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3AAEA" w14:textId="5B11E5ED" w:rsidR="005E71DE" w:rsidRPr="002D63EA" w:rsidRDefault="00FA3309" w:rsidP="00570372">
      <w:pPr>
        <w:pStyle w:val="Normal1"/>
        <w:jc w:val="center"/>
        <w:rPr>
          <w:b/>
          <w:color w:val="000000" w:themeColor="text1"/>
          <w:sz w:val="24"/>
          <w:szCs w:val="24"/>
          <w:lang w:val="en-US"/>
        </w:rPr>
      </w:pPr>
      <w:r w:rsidRPr="002D63EA">
        <w:rPr>
          <w:b/>
          <w:color w:val="000000" w:themeColor="text1"/>
          <w:sz w:val="24"/>
          <w:szCs w:val="24"/>
          <w:lang w:val="en-US"/>
        </w:rPr>
        <w:t>Introduction to Intellectual Property</w:t>
      </w:r>
    </w:p>
    <w:p w14:paraId="2116410C" w14:textId="31004F58" w:rsidR="00EA49DC" w:rsidRPr="002D63EA" w:rsidRDefault="00B55735" w:rsidP="006B18C8">
      <w:pPr>
        <w:pStyle w:val="Normal1"/>
        <w:jc w:val="center"/>
        <w:rPr>
          <w:b/>
          <w:color w:val="000000" w:themeColor="text1"/>
          <w:sz w:val="24"/>
          <w:szCs w:val="24"/>
          <w:lang w:val="en-US"/>
        </w:rPr>
      </w:pPr>
      <w:r w:rsidRPr="002D63EA">
        <w:rPr>
          <w:b/>
          <w:color w:val="000000" w:themeColor="text1"/>
          <w:sz w:val="24"/>
          <w:szCs w:val="24"/>
          <w:lang w:val="en-US"/>
        </w:rPr>
        <w:t>12, 13 December</w:t>
      </w:r>
    </w:p>
    <w:p w14:paraId="6D0B96B2" w14:textId="77777777" w:rsidR="00EA49DC" w:rsidRPr="002D63EA" w:rsidRDefault="00EA49DC">
      <w:pPr>
        <w:pStyle w:val="Normal1"/>
        <w:rPr>
          <w:sz w:val="24"/>
          <w:szCs w:val="24"/>
          <w:lang w:val="en-US"/>
        </w:rPr>
      </w:pPr>
    </w:p>
    <w:p w14:paraId="241F53A0" w14:textId="1A1819EA" w:rsidR="00FC32FA" w:rsidRPr="002D63EA" w:rsidRDefault="00FC32FA" w:rsidP="006B18C8">
      <w:pPr>
        <w:pStyle w:val="Normal1"/>
        <w:jc w:val="both"/>
        <w:rPr>
          <w:sz w:val="24"/>
          <w:szCs w:val="24"/>
          <w:lang w:val="en-US"/>
        </w:rPr>
      </w:pPr>
      <w:r w:rsidRPr="002D63EA">
        <w:rPr>
          <w:sz w:val="24"/>
          <w:szCs w:val="24"/>
          <w:lang w:val="en-US"/>
        </w:rPr>
        <w:t>Intellectual property (IP) refers to creations of the mind, such as inventions, literary and artistic works, designs, and symbols, names and images used in commerce.</w:t>
      </w:r>
      <w:r w:rsidR="00F22F6B" w:rsidRPr="002D63EA">
        <w:rPr>
          <w:sz w:val="24"/>
          <w:szCs w:val="24"/>
          <w:lang w:val="en-US"/>
        </w:rPr>
        <w:t xml:space="preserve"> </w:t>
      </w:r>
      <w:r w:rsidRPr="002D63EA">
        <w:rPr>
          <w:sz w:val="24"/>
          <w:szCs w:val="24"/>
          <w:lang w:val="en-US"/>
        </w:rPr>
        <w:t>IP is protected in law by, for example, patents, copyright and trademarks, which enable people to earn recognition or benefit from what they invent or create. Through their work, researchers, including PhD students, g</w:t>
      </w:r>
      <w:r w:rsidR="00317F51" w:rsidRPr="002D63EA">
        <w:rPr>
          <w:sz w:val="24"/>
          <w:szCs w:val="24"/>
          <w:lang w:val="en-US"/>
        </w:rPr>
        <w:t>enera</w:t>
      </w:r>
      <w:r w:rsidR="00E87CF5">
        <w:rPr>
          <w:sz w:val="24"/>
          <w:szCs w:val="24"/>
          <w:lang w:val="en-US"/>
        </w:rPr>
        <w:t>te IP that is valuable for the s</w:t>
      </w:r>
      <w:r w:rsidR="00317F51" w:rsidRPr="002D63EA">
        <w:rPr>
          <w:sz w:val="24"/>
          <w:szCs w:val="24"/>
          <w:lang w:val="en-US"/>
        </w:rPr>
        <w:t>ociety.</w:t>
      </w:r>
      <w:r w:rsidRPr="002D63EA">
        <w:rPr>
          <w:sz w:val="24"/>
          <w:szCs w:val="24"/>
          <w:lang w:val="en-US"/>
        </w:rPr>
        <w:t xml:space="preserve"> </w:t>
      </w:r>
      <w:r w:rsidR="00317F51" w:rsidRPr="002D63EA">
        <w:rPr>
          <w:sz w:val="24"/>
          <w:szCs w:val="24"/>
          <w:lang w:val="en-US"/>
        </w:rPr>
        <w:t>The management of this IP is central to ensur</w:t>
      </w:r>
      <w:r w:rsidR="00E87CF5">
        <w:rPr>
          <w:sz w:val="24"/>
          <w:szCs w:val="24"/>
          <w:lang w:val="en-US"/>
        </w:rPr>
        <w:t>e technology transfer from the u</w:t>
      </w:r>
      <w:r w:rsidR="00317F51" w:rsidRPr="002D63EA">
        <w:rPr>
          <w:sz w:val="24"/>
          <w:szCs w:val="24"/>
          <w:lang w:val="en-US"/>
        </w:rPr>
        <w:t xml:space="preserve">niversity to </w:t>
      </w:r>
      <w:r w:rsidR="00E87CF5">
        <w:rPr>
          <w:sz w:val="24"/>
          <w:szCs w:val="24"/>
          <w:lang w:val="en-US"/>
        </w:rPr>
        <w:t>c</w:t>
      </w:r>
      <w:r w:rsidR="00317F51" w:rsidRPr="002D63EA">
        <w:rPr>
          <w:sz w:val="24"/>
          <w:szCs w:val="24"/>
          <w:lang w:val="en-US"/>
        </w:rPr>
        <w:t>ompanies</w:t>
      </w:r>
      <w:r w:rsidR="0009133F" w:rsidRPr="002D63EA">
        <w:rPr>
          <w:sz w:val="24"/>
          <w:szCs w:val="24"/>
          <w:lang w:val="en-US"/>
        </w:rPr>
        <w:t>,</w:t>
      </w:r>
      <w:r w:rsidR="00317F51" w:rsidRPr="002D63EA">
        <w:rPr>
          <w:sz w:val="24"/>
          <w:szCs w:val="24"/>
          <w:lang w:val="en-US"/>
        </w:rPr>
        <w:t xml:space="preserve"> that will </w:t>
      </w:r>
      <w:r w:rsidR="0009133F" w:rsidRPr="002D63EA">
        <w:rPr>
          <w:sz w:val="24"/>
          <w:szCs w:val="24"/>
          <w:lang w:val="en-US"/>
        </w:rPr>
        <w:t>make</w:t>
      </w:r>
      <w:r w:rsidR="00317F51" w:rsidRPr="002D63EA">
        <w:rPr>
          <w:sz w:val="24"/>
          <w:szCs w:val="24"/>
          <w:lang w:val="en-US"/>
        </w:rPr>
        <w:t xml:space="preserve"> the research results accessible </w:t>
      </w:r>
      <w:r w:rsidR="0009133F" w:rsidRPr="002D63EA">
        <w:rPr>
          <w:sz w:val="24"/>
          <w:szCs w:val="24"/>
          <w:lang w:val="en-US"/>
        </w:rPr>
        <w:t>to</w:t>
      </w:r>
      <w:r w:rsidR="00317F51" w:rsidRPr="002D63EA">
        <w:rPr>
          <w:sz w:val="24"/>
          <w:szCs w:val="24"/>
          <w:lang w:val="en-US"/>
        </w:rPr>
        <w:t xml:space="preserve"> the market.</w:t>
      </w:r>
    </w:p>
    <w:p w14:paraId="6F1EED9E" w14:textId="77777777" w:rsidR="00AF2220" w:rsidRPr="002D63EA" w:rsidRDefault="00AF2220">
      <w:pPr>
        <w:pStyle w:val="Normal1"/>
        <w:rPr>
          <w:sz w:val="24"/>
          <w:szCs w:val="24"/>
          <w:lang w:val="en-US"/>
        </w:rPr>
      </w:pPr>
    </w:p>
    <w:p w14:paraId="50E23D4A" w14:textId="49CFA8B0" w:rsidR="00F22F6B" w:rsidRPr="002D63EA" w:rsidRDefault="00B268AF" w:rsidP="00F61D57">
      <w:pPr>
        <w:pStyle w:val="Normal1"/>
        <w:rPr>
          <w:b/>
          <w:sz w:val="24"/>
          <w:szCs w:val="24"/>
          <w:lang w:val="en-US"/>
        </w:rPr>
      </w:pPr>
      <w:r w:rsidRPr="002D63EA">
        <w:rPr>
          <w:b/>
          <w:sz w:val="24"/>
          <w:szCs w:val="24"/>
          <w:lang w:val="en-US"/>
        </w:rPr>
        <w:t>Aims of the course:</w:t>
      </w:r>
    </w:p>
    <w:p w14:paraId="68104EEF" w14:textId="647D91C6" w:rsidR="00B66A57" w:rsidRPr="002D63EA" w:rsidRDefault="002913FD" w:rsidP="002C3249">
      <w:pPr>
        <w:pStyle w:val="Normal1"/>
        <w:numPr>
          <w:ilvl w:val="0"/>
          <w:numId w:val="15"/>
        </w:numPr>
        <w:rPr>
          <w:sz w:val="24"/>
          <w:szCs w:val="24"/>
          <w:lang w:val="en-US"/>
        </w:rPr>
      </w:pPr>
      <w:r w:rsidRPr="002D63EA">
        <w:rPr>
          <w:sz w:val="24"/>
          <w:szCs w:val="24"/>
          <w:lang w:val="en-US"/>
        </w:rPr>
        <w:t>To give participants an unders</w:t>
      </w:r>
      <w:r w:rsidR="00F83E2C" w:rsidRPr="002D63EA">
        <w:rPr>
          <w:sz w:val="24"/>
          <w:szCs w:val="24"/>
          <w:lang w:val="en-US"/>
        </w:rPr>
        <w:t xml:space="preserve">tanding of IP </w:t>
      </w:r>
      <w:r w:rsidRPr="002D63EA">
        <w:rPr>
          <w:sz w:val="24"/>
          <w:szCs w:val="24"/>
          <w:lang w:val="en-US"/>
        </w:rPr>
        <w:t>issues</w:t>
      </w:r>
    </w:p>
    <w:p w14:paraId="3316EC2B" w14:textId="03453F05" w:rsidR="002913FD" w:rsidRPr="002D63EA" w:rsidRDefault="00B66A57" w:rsidP="002C3249">
      <w:pPr>
        <w:pStyle w:val="Normal1"/>
        <w:numPr>
          <w:ilvl w:val="0"/>
          <w:numId w:val="15"/>
        </w:numPr>
        <w:rPr>
          <w:sz w:val="24"/>
          <w:szCs w:val="24"/>
          <w:lang w:val="en-US"/>
        </w:rPr>
      </w:pPr>
      <w:r w:rsidRPr="002D63EA">
        <w:rPr>
          <w:sz w:val="24"/>
          <w:szCs w:val="24"/>
          <w:lang w:val="en-US"/>
        </w:rPr>
        <w:t>To give participants tools to implement IP issues i</w:t>
      </w:r>
      <w:r w:rsidR="002913FD" w:rsidRPr="002D63EA">
        <w:rPr>
          <w:sz w:val="24"/>
          <w:szCs w:val="24"/>
          <w:lang w:val="en-US"/>
        </w:rPr>
        <w:t>n</w:t>
      </w:r>
      <w:r w:rsidRPr="002D63EA">
        <w:rPr>
          <w:sz w:val="24"/>
          <w:szCs w:val="24"/>
          <w:lang w:val="en-US"/>
        </w:rPr>
        <w:t xml:space="preserve"> their rese</w:t>
      </w:r>
      <w:r w:rsidR="00FC32FA" w:rsidRPr="002D63EA">
        <w:rPr>
          <w:sz w:val="24"/>
          <w:szCs w:val="24"/>
          <w:lang w:val="en-US"/>
        </w:rPr>
        <w:t>a</w:t>
      </w:r>
      <w:r w:rsidRPr="002D63EA">
        <w:rPr>
          <w:sz w:val="24"/>
          <w:szCs w:val="24"/>
          <w:lang w:val="en-US"/>
        </w:rPr>
        <w:t>rch</w:t>
      </w:r>
      <w:r w:rsidR="002913FD" w:rsidRPr="002D63EA">
        <w:rPr>
          <w:sz w:val="24"/>
          <w:szCs w:val="24"/>
          <w:lang w:val="en-US"/>
        </w:rPr>
        <w:t xml:space="preserve"> project</w:t>
      </w:r>
    </w:p>
    <w:p w14:paraId="724C1AF5" w14:textId="1E1CA1E0" w:rsidR="00936B3A" w:rsidRPr="002D63EA" w:rsidRDefault="00936B3A" w:rsidP="002C3249">
      <w:pPr>
        <w:pStyle w:val="Normal1"/>
        <w:numPr>
          <w:ilvl w:val="0"/>
          <w:numId w:val="15"/>
        </w:numPr>
        <w:rPr>
          <w:sz w:val="24"/>
          <w:szCs w:val="24"/>
          <w:lang w:val="en-US"/>
        </w:rPr>
      </w:pPr>
      <w:r w:rsidRPr="002D63EA">
        <w:rPr>
          <w:sz w:val="24"/>
          <w:szCs w:val="24"/>
          <w:lang w:val="en-US"/>
        </w:rPr>
        <w:t>To raise participant’</w:t>
      </w:r>
      <w:r w:rsidR="00B66A57" w:rsidRPr="002D63EA">
        <w:rPr>
          <w:sz w:val="24"/>
          <w:szCs w:val="24"/>
          <w:lang w:val="en-US"/>
        </w:rPr>
        <w:t>s</w:t>
      </w:r>
      <w:r w:rsidRPr="002D63EA">
        <w:rPr>
          <w:sz w:val="24"/>
          <w:szCs w:val="24"/>
          <w:lang w:val="en-US"/>
        </w:rPr>
        <w:t xml:space="preserve"> awareness of the importance of</w:t>
      </w:r>
      <w:r w:rsidR="00B66A57" w:rsidRPr="002D63EA">
        <w:rPr>
          <w:sz w:val="24"/>
          <w:szCs w:val="24"/>
          <w:lang w:val="en-US"/>
        </w:rPr>
        <w:t xml:space="preserve"> IP</w:t>
      </w:r>
      <w:r w:rsidRPr="002D63EA">
        <w:rPr>
          <w:sz w:val="24"/>
          <w:szCs w:val="24"/>
          <w:lang w:val="en-US"/>
        </w:rPr>
        <w:t xml:space="preserve"> for </w:t>
      </w:r>
      <w:r w:rsidR="005F6D96" w:rsidRPr="002D63EA">
        <w:rPr>
          <w:sz w:val="24"/>
          <w:szCs w:val="24"/>
          <w:lang w:val="en-US"/>
        </w:rPr>
        <w:t xml:space="preserve">research funding </w:t>
      </w:r>
    </w:p>
    <w:p w14:paraId="4FF0D94A" w14:textId="3F5D3A84" w:rsidR="00684D6C" w:rsidRPr="002D63EA" w:rsidRDefault="005F6D96" w:rsidP="002C3249">
      <w:pPr>
        <w:pStyle w:val="Normal1"/>
        <w:numPr>
          <w:ilvl w:val="0"/>
          <w:numId w:val="15"/>
        </w:numPr>
        <w:rPr>
          <w:sz w:val="24"/>
          <w:szCs w:val="24"/>
          <w:lang w:val="en-US"/>
        </w:rPr>
      </w:pPr>
      <w:r w:rsidRPr="002D63EA">
        <w:rPr>
          <w:sz w:val="24"/>
          <w:szCs w:val="24"/>
          <w:lang w:val="en-US"/>
        </w:rPr>
        <w:t>To raise participant’</w:t>
      </w:r>
      <w:r w:rsidR="00B66A57" w:rsidRPr="002D63EA">
        <w:rPr>
          <w:sz w:val="24"/>
          <w:szCs w:val="24"/>
          <w:lang w:val="en-US"/>
        </w:rPr>
        <w:t>s</w:t>
      </w:r>
      <w:r w:rsidRPr="002D63EA">
        <w:rPr>
          <w:sz w:val="24"/>
          <w:szCs w:val="24"/>
          <w:lang w:val="en-US"/>
        </w:rPr>
        <w:t xml:space="preserve"> awareness of the importance of</w:t>
      </w:r>
      <w:r w:rsidR="00B66A57" w:rsidRPr="002D63EA">
        <w:rPr>
          <w:sz w:val="24"/>
          <w:szCs w:val="24"/>
          <w:lang w:val="en-US"/>
        </w:rPr>
        <w:t xml:space="preserve"> IP</w:t>
      </w:r>
      <w:r w:rsidRPr="002D63EA">
        <w:rPr>
          <w:sz w:val="24"/>
          <w:szCs w:val="24"/>
          <w:lang w:val="en-US"/>
        </w:rPr>
        <w:t xml:space="preserve"> for </w:t>
      </w:r>
      <w:r w:rsidR="00B66A57" w:rsidRPr="002D63EA">
        <w:rPr>
          <w:sz w:val="24"/>
          <w:szCs w:val="24"/>
          <w:lang w:val="en-US"/>
        </w:rPr>
        <w:t>maximizing research impact</w:t>
      </w:r>
      <w:r w:rsidRPr="002D63EA">
        <w:rPr>
          <w:sz w:val="24"/>
          <w:szCs w:val="24"/>
          <w:lang w:val="en-US"/>
        </w:rPr>
        <w:t xml:space="preserve"> </w:t>
      </w:r>
    </w:p>
    <w:p w14:paraId="7E707D5B" w14:textId="77777777" w:rsidR="00684D6C" w:rsidRPr="002D63EA" w:rsidRDefault="00684D6C" w:rsidP="00F61D57">
      <w:pPr>
        <w:pStyle w:val="Normal1"/>
        <w:rPr>
          <w:sz w:val="24"/>
          <w:szCs w:val="24"/>
          <w:lang w:val="en-US"/>
        </w:rPr>
      </w:pPr>
    </w:p>
    <w:p w14:paraId="04120668" w14:textId="428C893D" w:rsidR="00F61D57" w:rsidRPr="002D63EA" w:rsidRDefault="00F61D57" w:rsidP="00F61D57">
      <w:pPr>
        <w:pStyle w:val="Normal1"/>
        <w:rPr>
          <w:b/>
          <w:sz w:val="24"/>
          <w:szCs w:val="24"/>
          <w:lang w:val="en-US"/>
        </w:rPr>
      </w:pPr>
      <w:r w:rsidRPr="002D63EA">
        <w:rPr>
          <w:b/>
          <w:sz w:val="24"/>
          <w:szCs w:val="24"/>
          <w:lang w:val="en-US"/>
        </w:rPr>
        <w:t>By the end of the course, the participants should be able to:</w:t>
      </w:r>
    </w:p>
    <w:p w14:paraId="60B2F5B7" w14:textId="752B499A" w:rsidR="005F6D96" w:rsidRPr="002D63EA" w:rsidRDefault="005F6D96" w:rsidP="002D63EA">
      <w:pPr>
        <w:pStyle w:val="Normal1"/>
        <w:numPr>
          <w:ilvl w:val="0"/>
          <w:numId w:val="14"/>
        </w:numPr>
        <w:rPr>
          <w:sz w:val="24"/>
          <w:szCs w:val="24"/>
          <w:lang w:val="en-US"/>
        </w:rPr>
      </w:pPr>
      <w:r w:rsidRPr="002D63EA">
        <w:rPr>
          <w:sz w:val="24"/>
          <w:szCs w:val="24"/>
          <w:lang w:val="en-US"/>
        </w:rPr>
        <w:t>Describe IP policy at ULiège</w:t>
      </w:r>
    </w:p>
    <w:p w14:paraId="40FE413C" w14:textId="5BA76E80" w:rsidR="002913FD" w:rsidRPr="002D63EA" w:rsidRDefault="00936B3A" w:rsidP="002D63EA">
      <w:pPr>
        <w:pStyle w:val="Normal1"/>
        <w:numPr>
          <w:ilvl w:val="0"/>
          <w:numId w:val="14"/>
        </w:numPr>
        <w:rPr>
          <w:sz w:val="24"/>
          <w:szCs w:val="24"/>
          <w:lang w:val="en-US"/>
        </w:rPr>
      </w:pPr>
      <w:r w:rsidRPr="002D63EA">
        <w:rPr>
          <w:sz w:val="24"/>
          <w:szCs w:val="24"/>
          <w:lang w:val="en-US"/>
        </w:rPr>
        <w:t>Understand the different ways of protecting research results</w:t>
      </w:r>
    </w:p>
    <w:p w14:paraId="3BD632C2" w14:textId="44DF7125" w:rsidR="002D63EA" w:rsidRDefault="00513EF2" w:rsidP="00CB5390">
      <w:pPr>
        <w:pStyle w:val="Normal1"/>
        <w:numPr>
          <w:ilvl w:val="0"/>
          <w:numId w:val="14"/>
        </w:numPr>
        <w:rPr>
          <w:sz w:val="24"/>
          <w:szCs w:val="24"/>
          <w:lang w:val="en-US"/>
        </w:rPr>
      </w:pPr>
      <w:r w:rsidRPr="002D63EA">
        <w:rPr>
          <w:sz w:val="24"/>
          <w:szCs w:val="24"/>
          <w:lang w:val="en-US"/>
        </w:rPr>
        <w:t xml:space="preserve">Use correctly the tools to ensure invention protection </w:t>
      </w:r>
    </w:p>
    <w:p w14:paraId="4B047175" w14:textId="77777777" w:rsidR="002D63EA" w:rsidRPr="002D63EA" w:rsidRDefault="002D63EA" w:rsidP="002D63EA">
      <w:pPr>
        <w:pStyle w:val="Normal1"/>
        <w:ind w:left="360"/>
        <w:rPr>
          <w:sz w:val="24"/>
          <w:szCs w:val="24"/>
          <w:lang w:val="en-US"/>
        </w:rPr>
      </w:pPr>
    </w:p>
    <w:p w14:paraId="4DB4FD53" w14:textId="2CA8B398" w:rsidR="00F61D57" w:rsidRPr="002D63EA" w:rsidRDefault="00F61D57" w:rsidP="00F61D57">
      <w:pPr>
        <w:pStyle w:val="Normal1"/>
        <w:rPr>
          <w:b/>
          <w:sz w:val="24"/>
          <w:szCs w:val="24"/>
          <w:lang w:val="en-US"/>
        </w:rPr>
      </w:pPr>
      <w:r w:rsidRPr="002D63EA">
        <w:rPr>
          <w:b/>
          <w:sz w:val="24"/>
          <w:szCs w:val="24"/>
          <w:lang w:val="en-US"/>
        </w:rPr>
        <w:t xml:space="preserve">Target group: </w:t>
      </w:r>
      <w:r w:rsidRPr="002D63EA">
        <w:rPr>
          <w:sz w:val="24"/>
          <w:szCs w:val="24"/>
          <w:lang w:val="en-US"/>
        </w:rPr>
        <w:t>PhD ca</w:t>
      </w:r>
      <w:r w:rsidR="005F6D96" w:rsidRPr="002D63EA">
        <w:rPr>
          <w:sz w:val="24"/>
          <w:szCs w:val="24"/>
          <w:lang w:val="en-US"/>
        </w:rPr>
        <w:t>ndidates. Course is limited to 20</w:t>
      </w:r>
      <w:r w:rsidR="00684D6C" w:rsidRPr="002D63EA">
        <w:rPr>
          <w:sz w:val="24"/>
          <w:szCs w:val="24"/>
          <w:lang w:val="en-US"/>
        </w:rPr>
        <w:t xml:space="preserve"> </w:t>
      </w:r>
      <w:r w:rsidRPr="002D63EA">
        <w:rPr>
          <w:sz w:val="24"/>
          <w:szCs w:val="24"/>
          <w:lang w:val="en-US"/>
        </w:rPr>
        <w:t>participants</w:t>
      </w:r>
    </w:p>
    <w:p w14:paraId="553B97D4" w14:textId="5E8CF57C" w:rsidR="00F61D57" w:rsidRPr="002D63EA" w:rsidRDefault="00F61D57" w:rsidP="00684D6C">
      <w:pPr>
        <w:pStyle w:val="Normal1"/>
        <w:rPr>
          <w:sz w:val="24"/>
          <w:szCs w:val="24"/>
          <w:lang w:val="en-US"/>
        </w:rPr>
      </w:pPr>
      <w:r w:rsidRPr="002D63EA">
        <w:rPr>
          <w:b/>
          <w:color w:val="000000" w:themeColor="text1"/>
          <w:sz w:val="24"/>
          <w:szCs w:val="24"/>
          <w:lang w:val="en-US"/>
        </w:rPr>
        <w:t xml:space="preserve">Prerequisites: </w:t>
      </w:r>
      <w:r w:rsidR="00684D6C" w:rsidRPr="002D63EA">
        <w:rPr>
          <w:b/>
          <w:color w:val="000000" w:themeColor="text1"/>
          <w:sz w:val="24"/>
          <w:szCs w:val="24"/>
          <w:lang w:val="en-US"/>
        </w:rPr>
        <w:t xml:space="preserve"> </w:t>
      </w:r>
      <w:r w:rsidRPr="002D63EA">
        <w:rPr>
          <w:sz w:val="24"/>
          <w:szCs w:val="24"/>
          <w:lang w:val="en-US"/>
        </w:rPr>
        <w:t>Working knowledge of English</w:t>
      </w:r>
    </w:p>
    <w:p w14:paraId="436B2F9C" w14:textId="653BAFC3" w:rsidR="00F61D57" w:rsidRPr="002D63EA" w:rsidRDefault="00F61D57" w:rsidP="00F61D57">
      <w:pPr>
        <w:pStyle w:val="Normal1"/>
        <w:rPr>
          <w:b/>
          <w:sz w:val="24"/>
          <w:szCs w:val="24"/>
          <w:lang w:val="en-US"/>
        </w:rPr>
      </w:pPr>
      <w:r w:rsidRPr="002D63EA">
        <w:rPr>
          <w:b/>
          <w:sz w:val="24"/>
          <w:szCs w:val="24"/>
          <w:lang w:val="en-US"/>
        </w:rPr>
        <w:t xml:space="preserve">Duration of the course: </w:t>
      </w:r>
      <w:r w:rsidR="005F6D96" w:rsidRPr="002D63EA">
        <w:rPr>
          <w:sz w:val="24"/>
          <w:szCs w:val="24"/>
          <w:lang w:val="en-US"/>
        </w:rPr>
        <w:t xml:space="preserve"> </w:t>
      </w:r>
      <w:r w:rsidR="00A2483B" w:rsidRPr="002D63EA">
        <w:rPr>
          <w:sz w:val="24"/>
          <w:szCs w:val="24"/>
          <w:lang w:val="en-US"/>
        </w:rPr>
        <w:t>1.5 days</w:t>
      </w:r>
    </w:p>
    <w:p w14:paraId="7800006F" w14:textId="66220328" w:rsidR="00F61D57" w:rsidRPr="002D63EA" w:rsidRDefault="00F61D57" w:rsidP="00F61D57">
      <w:pPr>
        <w:pStyle w:val="Normal1"/>
        <w:rPr>
          <w:b/>
          <w:sz w:val="24"/>
          <w:szCs w:val="24"/>
          <w:lang w:val="en-US"/>
        </w:rPr>
      </w:pPr>
      <w:r w:rsidRPr="002D63EA">
        <w:rPr>
          <w:b/>
          <w:sz w:val="24"/>
          <w:szCs w:val="24"/>
          <w:lang w:val="en-US"/>
        </w:rPr>
        <w:t xml:space="preserve">Location: </w:t>
      </w:r>
      <w:r w:rsidR="00684D6C" w:rsidRPr="002D63EA">
        <w:rPr>
          <w:sz w:val="24"/>
          <w:szCs w:val="24"/>
          <w:lang w:val="en-US"/>
        </w:rPr>
        <w:t>J-M Ghuysen large room; B34 +5</w:t>
      </w:r>
    </w:p>
    <w:p w14:paraId="7455BA42" w14:textId="77777777" w:rsidR="00001DC6" w:rsidRDefault="00001DC6" w:rsidP="00AA1AA9">
      <w:pPr>
        <w:pStyle w:val="Normal1"/>
        <w:rPr>
          <w:b/>
          <w:sz w:val="24"/>
          <w:szCs w:val="24"/>
          <w:lang w:val="fr-FR"/>
        </w:rPr>
      </w:pPr>
    </w:p>
    <w:p w14:paraId="7F446509" w14:textId="77777777" w:rsidR="00AA1AA9" w:rsidRPr="002D63EA" w:rsidRDefault="00AF1B20" w:rsidP="00AA1AA9">
      <w:pPr>
        <w:pStyle w:val="Normal1"/>
        <w:rPr>
          <w:b/>
          <w:sz w:val="24"/>
          <w:szCs w:val="24"/>
          <w:lang w:val="fr-FR"/>
        </w:rPr>
      </w:pPr>
      <w:r w:rsidRPr="002D63EA">
        <w:rPr>
          <w:b/>
          <w:sz w:val="24"/>
          <w:szCs w:val="24"/>
          <w:lang w:val="fr-FR"/>
        </w:rPr>
        <w:t>Educators:</w:t>
      </w:r>
    </w:p>
    <w:p w14:paraId="5E217A67" w14:textId="6AF5A4A7" w:rsidR="0045680C" w:rsidRPr="0045680C" w:rsidRDefault="0045680C" w:rsidP="00AA1AA9">
      <w:pPr>
        <w:pStyle w:val="Normal1"/>
        <w:rPr>
          <w:color w:val="000000" w:themeColor="text1"/>
          <w:sz w:val="24"/>
          <w:szCs w:val="24"/>
          <w:lang w:val="fr-BE"/>
        </w:rPr>
      </w:pPr>
      <w:r>
        <w:rPr>
          <w:color w:val="000000" w:themeColor="text1"/>
          <w:sz w:val="24"/>
          <w:szCs w:val="24"/>
          <w:lang w:val="fr-FR"/>
        </w:rPr>
        <w:t xml:space="preserve">Jérémie FAYS, </w:t>
      </w:r>
      <w:r w:rsidRPr="0045680C">
        <w:rPr>
          <w:color w:val="000000" w:themeColor="text1"/>
          <w:sz w:val="24"/>
          <w:szCs w:val="24"/>
          <w:lang w:val="fr-BE"/>
        </w:rPr>
        <w:t>Technology Transfer Officer, Interface Entreprises, ULiège</w:t>
      </w:r>
    </w:p>
    <w:p w14:paraId="0E047F74" w14:textId="38DBAA4F" w:rsidR="00AA1AA9" w:rsidRDefault="00AA1AA9" w:rsidP="00AA1AA9">
      <w:pPr>
        <w:pStyle w:val="Normal1"/>
        <w:rPr>
          <w:color w:val="000000" w:themeColor="text1"/>
          <w:sz w:val="24"/>
          <w:szCs w:val="24"/>
          <w:lang w:val="en-US"/>
        </w:rPr>
      </w:pPr>
      <w:r w:rsidRPr="002D63EA">
        <w:rPr>
          <w:color w:val="000000" w:themeColor="text1"/>
          <w:sz w:val="24"/>
          <w:szCs w:val="24"/>
          <w:lang w:val="en-US"/>
        </w:rPr>
        <w:t>Annick HOUBRECHTS, Technology Transfer Officer, Interface Entreprises, ULiège</w:t>
      </w:r>
    </w:p>
    <w:p w14:paraId="76AFEA11" w14:textId="77777777" w:rsidR="0045680C" w:rsidRPr="002D63EA" w:rsidRDefault="0045680C" w:rsidP="0045680C">
      <w:pPr>
        <w:pStyle w:val="Normal1"/>
        <w:rPr>
          <w:color w:val="000000" w:themeColor="text1"/>
          <w:sz w:val="24"/>
          <w:szCs w:val="24"/>
          <w:lang w:val="fr-FR"/>
        </w:rPr>
      </w:pPr>
      <w:r w:rsidRPr="002D63EA">
        <w:rPr>
          <w:color w:val="000000" w:themeColor="text1"/>
          <w:sz w:val="24"/>
          <w:szCs w:val="24"/>
          <w:lang w:val="fr-FR"/>
        </w:rPr>
        <w:t>Elodie NAVEAU, Patent Manager, Interface Entreprises, ULiège</w:t>
      </w:r>
    </w:p>
    <w:p w14:paraId="3993D06E" w14:textId="176C829E" w:rsidR="0045680C" w:rsidRPr="0045680C" w:rsidRDefault="0045680C" w:rsidP="00AA1AA9">
      <w:pPr>
        <w:pStyle w:val="Normal1"/>
        <w:rPr>
          <w:sz w:val="24"/>
          <w:szCs w:val="24"/>
          <w:lang w:val="fr-FR"/>
        </w:rPr>
      </w:pPr>
      <w:r>
        <w:rPr>
          <w:sz w:val="24"/>
          <w:szCs w:val="24"/>
          <w:lang w:val="fr-FR"/>
        </w:rPr>
        <w:t xml:space="preserve">Fabienne PIRON, </w:t>
      </w:r>
      <w:r w:rsidRPr="002D63EA">
        <w:rPr>
          <w:color w:val="000000" w:themeColor="text1"/>
          <w:sz w:val="24"/>
          <w:szCs w:val="24"/>
          <w:lang w:val="fr-FR"/>
        </w:rPr>
        <w:t>Patent Manager, Interface Entreprises, ULiège</w:t>
      </w:r>
    </w:p>
    <w:p w14:paraId="74ACCE95" w14:textId="247E2430" w:rsidR="00AA1AA9" w:rsidRPr="0045680C" w:rsidRDefault="00AA1AA9" w:rsidP="00AF1B20">
      <w:pPr>
        <w:pStyle w:val="Normal1"/>
        <w:ind w:left="720"/>
        <w:rPr>
          <w:color w:val="000000" w:themeColor="text1"/>
          <w:sz w:val="24"/>
          <w:szCs w:val="24"/>
          <w:lang w:val="fr-BE"/>
        </w:rPr>
      </w:pPr>
    </w:p>
    <w:p w14:paraId="6270BE0C" w14:textId="14F8E95A" w:rsidR="005E71DE" w:rsidRPr="002D63EA" w:rsidRDefault="00A9002E">
      <w:pPr>
        <w:pStyle w:val="Normal1"/>
        <w:rPr>
          <w:sz w:val="24"/>
          <w:szCs w:val="24"/>
          <w:lang w:val="en-US"/>
        </w:rPr>
      </w:pPr>
      <w:r w:rsidRPr="002D63EA">
        <w:rPr>
          <w:b/>
          <w:sz w:val="24"/>
          <w:szCs w:val="24"/>
          <w:lang w:val="en-US"/>
        </w:rPr>
        <w:t>The course schedule</w:t>
      </w:r>
      <w:r w:rsidRPr="002D63EA">
        <w:rPr>
          <w:sz w:val="24"/>
          <w:szCs w:val="24"/>
          <w:lang w:val="en-US"/>
        </w:rPr>
        <w:t>:</w:t>
      </w:r>
    </w:p>
    <w:p w14:paraId="04D1816F" w14:textId="38B48AFA" w:rsidR="00F6747A" w:rsidRPr="002D63EA" w:rsidRDefault="002D63EA">
      <w:pPr>
        <w:pStyle w:val="Normal1"/>
        <w:rPr>
          <w:b/>
          <w:i/>
          <w:sz w:val="24"/>
          <w:szCs w:val="24"/>
          <w:lang w:val="en-US"/>
        </w:rPr>
      </w:pPr>
      <w:r w:rsidRPr="002D63EA">
        <w:rPr>
          <w:b/>
          <w:i/>
          <w:sz w:val="24"/>
          <w:szCs w:val="24"/>
          <w:lang w:val="en-US"/>
        </w:rPr>
        <w:t>12</w:t>
      </w:r>
      <w:r w:rsidRPr="002D63EA">
        <w:rPr>
          <w:b/>
          <w:i/>
          <w:sz w:val="24"/>
          <w:szCs w:val="24"/>
          <w:vertAlign w:val="superscript"/>
          <w:lang w:val="en-US"/>
        </w:rPr>
        <w:t>th</w:t>
      </w:r>
      <w:r w:rsidRPr="002D63EA">
        <w:rPr>
          <w:b/>
          <w:i/>
          <w:sz w:val="24"/>
          <w:szCs w:val="24"/>
          <w:lang w:val="en-US"/>
        </w:rPr>
        <w:t xml:space="preserve"> December</w:t>
      </w:r>
    </w:p>
    <w:p w14:paraId="3FC58E5A" w14:textId="463A97D8" w:rsidR="00F6747A" w:rsidRPr="00F6747A" w:rsidRDefault="002D63EA" w:rsidP="002D63EA">
      <w:pPr>
        <w:pStyle w:val="Normal1"/>
        <w:rPr>
          <w:sz w:val="24"/>
          <w:szCs w:val="24"/>
          <w:lang w:val="en-US"/>
        </w:rPr>
      </w:pPr>
      <w:r w:rsidRPr="002D63EA">
        <w:rPr>
          <w:sz w:val="24"/>
          <w:szCs w:val="24"/>
          <w:lang w:val="en-US"/>
        </w:rPr>
        <w:t>9:00 – 11:00</w:t>
      </w:r>
      <w:r>
        <w:rPr>
          <w:sz w:val="24"/>
          <w:szCs w:val="24"/>
          <w:lang w:val="en-US"/>
        </w:rPr>
        <w:tab/>
      </w:r>
      <w:r>
        <w:rPr>
          <w:sz w:val="24"/>
          <w:szCs w:val="24"/>
          <w:lang w:val="en-US"/>
        </w:rPr>
        <w:tab/>
      </w:r>
      <w:r w:rsidRPr="002D63EA">
        <w:rPr>
          <w:sz w:val="24"/>
          <w:szCs w:val="24"/>
          <w:lang w:val="en-US"/>
        </w:rPr>
        <w:t>I</w:t>
      </w:r>
      <w:r w:rsidR="00F6747A" w:rsidRPr="00F6747A">
        <w:rPr>
          <w:rFonts w:eastAsia="Times New Roman"/>
          <w:sz w:val="24"/>
          <w:szCs w:val="24"/>
          <w:lang w:val="en-GB" w:eastAsia="en-GB"/>
        </w:rPr>
        <w:t xml:space="preserve">ntroduction to IP - </w:t>
      </w:r>
      <w:r w:rsidR="009B76A5" w:rsidRPr="00F6747A">
        <w:rPr>
          <w:rFonts w:eastAsia="Times New Roman"/>
          <w:sz w:val="24"/>
          <w:szCs w:val="24"/>
          <w:lang w:val="en-GB" w:eastAsia="en-GB"/>
        </w:rPr>
        <w:t xml:space="preserve">interactive </w:t>
      </w:r>
      <w:r w:rsidR="009B76A5" w:rsidRPr="002D63EA">
        <w:rPr>
          <w:rFonts w:eastAsia="Times New Roman"/>
          <w:sz w:val="24"/>
          <w:szCs w:val="24"/>
          <w:lang w:val="en-GB" w:eastAsia="en-GB"/>
        </w:rPr>
        <w:t>session</w:t>
      </w:r>
      <w:r w:rsidRPr="002D63EA">
        <w:rPr>
          <w:rFonts w:eastAsia="Times New Roman"/>
          <w:sz w:val="24"/>
          <w:szCs w:val="24"/>
          <w:lang w:val="en-GB" w:eastAsia="en-GB"/>
        </w:rPr>
        <w:t xml:space="preserve"> </w:t>
      </w:r>
      <w:r w:rsidRPr="002D63EA">
        <w:rPr>
          <w:sz w:val="24"/>
          <w:szCs w:val="24"/>
          <w:lang w:val="en-US"/>
        </w:rPr>
        <w:t>(E. Naveau)</w:t>
      </w:r>
    </w:p>
    <w:p w14:paraId="18F2F351" w14:textId="6300657D" w:rsidR="00F6747A" w:rsidRPr="00F6747A" w:rsidRDefault="002D63EA" w:rsidP="00F6747A">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4"/>
          <w:szCs w:val="24"/>
          <w:lang w:val="en-GB" w:eastAsia="en-GB"/>
        </w:rPr>
      </w:pPr>
      <w:r w:rsidRPr="002D63EA">
        <w:rPr>
          <w:rFonts w:eastAsia="Times New Roman"/>
          <w:sz w:val="24"/>
          <w:szCs w:val="24"/>
          <w:lang w:val="en-GB" w:eastAsia="en-GB"/>
        </w:rPr>
        <w:t>11:00 – 12:00</w:t>
      </w:r>
      <w:r w:rsidRPr="002D63EA">
        <w:rPr>
          <w:rFonts w:eastAsia="Times New Roman"/>
          <w:sz w:val="24"/>
          <w:szCs w:val="24"/>
          <w:lang w:val="en-GB" w:eastAsia="en-GB"/>
        </w:rPr>
        <w:tab/>
      </w:r>
      <w:r w:rsidR="00862105">
        <w:rPr>
          <w:rFonts w:eastAsia="Times New Roman"/>
          <w:sz w:val="24"/>
          <w:szCs w:val="24"/>
          <w:lang w:val="en-GB" w:eastAsia="en-GB"/>
        </w:rPr>
        <w:t>Introduction to V</w:t>
      </w:r>
      <w:bookmarkStart w:id="0" w:name="_GoBack"/>
      <w:bookmarkEnd w:id="0"/>
      <w:r w:rsidR="00F6747A" w:rsidRPr="00F6747A">
        <w:rPr>
          <w:rFonts w:eastAsia="Times New Roman"/>
          <w:sz w:val="24"/>
          <w:szCs w:val="24"/>
          <w:lang w:val="en-GB" w:eastAsia="en-GB"/>
        </w:rPr>
        <w:t xml:space="preserve">alorization </w:t>
      </w:r>
      <w:r w:rsidRPr="002D63EA">
        <w:rPr>
          <w:sz w:val="24"/>
          <w:szCs w:val="24"/>
          <w:lang w:val="en-US"/>
        </w:rPr>
        <w:t>(A. Houbrechts)</w:t>
      </w:r>
    </w:p>
    <w:p w14:paraId="3B6D39B3" w14:textId="2F09383B" w:rsidR="00F6747A" w:rsidRPr="002D63EA" w:rsidRDefault="002D63EA" w:rsidP="00F6747A">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4"/>
          <w:szCs w:val="24"/>
          <w:lang w:val="en-GB" w:eastAsia="en-GB"/>
        </w:rPr>
      </w:pPr>
      <w:r w:rsidRPr="002D63EA">
        <w:rPr>
          <w:rFonts w:eastAsia="Times New Roman"/>
          <w:sz w:val="24"/>
          <w:szCs w:val="24"/>
          <w:lang w:val="en-GB" w:eastAsia="en-GB"/>
        </w:rPr>
        <w:t>12:00 – 13:</w:t>
      </w:r>
      <w:r>
        <w:rPr>
          <w:rFonts w:eastAsia="Times New Roman"/>
          <w:sz w:val="24"/>
          <w:szCs w:val="24"/>
          <w:lang w:val="en-GB" w:eastAsia="en-GB"/>
        </w:rPr>
        <w:t>00</w:t>
      </w:r>
      <w:r>
        <w:rPr>
          <w:rFonts w:eastAsia="Times New Roman"/>
          <w:sz w:val="24"/>
          <w:szCs w:val="24"/>
          <w:lang w:val="en-GB" w:eastAsia="en-GB"/>
        </w:rPr>
        <w:tab/>
      </w:r>
      <w:r w:rsidRPr="002D63EA">
        <w:rPr>
          <w:rFonts w:eastAsia="Times New Roman"/>
          <w:sz w:val="24"/>
          <w:szCs w:val="24"/>
          <w:lang w:val="en-GB" w:eastAsia="en-GB"/>
        </w:rPr>
        <w:t>Lunch break</w:t>
      </w:r>
    </w:p>
    <w:p w14:paraId="2FF907AF" w14:textId="19512CE2" w:rsidR="00F6747A" w:rsidRPr="00F6747A" w:rsidRDefault="002D63EA" w:rsidP="00F6747A">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4"/>
          <w:szCs w:val="24"/>
          <w:lang w:val="en-GB" w:eastAsia="en-GB"/>
        </w:rPr>
      </w:pPr>
      <w:r w:rsidRPr="002D63EA">
        <w:rPr>
          <w:rFonts w:eastAsia="Times New Roman"/>
          <w:sz w:val="24"/>
          <w:szCs w:val="24"/>
          <w:lang w:val="en-GB" w:eastAsia="en-GB"/>
        </w:rPr>
        <w:t>13:00 – 17:00</w:t>
      </w:r>
      <w:r w:rsidRPr="002D63EA">
        <w:rPr>
          <w:rFonts w:eastAsia="Times New Roman"/>
          <w:sz w:val="24"/>
          <w:szCs w:val="24"/>
          <w:lang w:val="en-GB" w:eastAsia="en-GB"/>
        </w:rPr>
        <w:tab/>
      </w:r>
      <w:r w:rsidR="00F6747A" w:rsidRPr="00F6747A">
        <w:rPr>
          <w:rFonts w:eastAsia="Times New Roman"/>
          <w:sz w:val="24"/>
          <w:szCs w:val="24"/>
          <w:lang w:val="en-GB" w:eastAsia="en-GB"/>
        </w:rPr>
        <w:t>Patent data search</w:t>
      </w:r>
      <w:r w:rsidRPr="002D63EA">
        <w:rPr>
          <w:rFonts w:eastAsia="Times New Roman"/>
          <w:sz w:val="24"/>
          <w:szCs w:val="24"/>
          <w:lang w:val="en-GB" w:eastAsia="en-GB"/>
        </w:rPr>
        <w:t xml:space="preserve"> (</w:t>
      </w:r>
      <w:r w:rsidR="0045680C">
        <w:rPr>
          <w:rFonts w:eastAsia="Times New Roman"/>
          <w:sz w:val="24"/>
          <w:szCs w:val="24"/>
          <w:lang w:val="en-GB" w:eastAsia="en-GB"/>
        </w:rPr>
        <w:t>F. Piron</w:t>
      </w:r>
      <w:r w:rsidRPr="002D63EA">
        <w:rPr>
          <w:rFonts w:eastAsia="Times New Roman"/>
          <w:sz w:val="24"/>
          <w:szCs w:val="24"/>
          <w:lang w:val="en-GB" w:eastAsia="en-GB"/>
        </w:rPr>
        <w:t>)</w:t>
      </w:r>
    </w:p>
    <w:p w14:paraId="7FA88456" w14:textId="77777777" w:rsidR="00F6747A" w:rsidRPr="00F6747A" w:rsidRDefault="00F6747A" w:rsidP="00F6747A">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4"/>
          <w:szCs w:val="24"/>
          <w:lang w:val="en-GB" w:eastAsia="en-GB"/>
        </w:rPr>
      </w:pPr>
    </w:p>
    <w:p w14:paraId="4ABA6CDE" w14:textId="3885BB85" w:rsidR="002D63EA" w:rsidRPr="002D63EA" w:rsidRDefault="002D63EA" w:rsidP="00F6747A">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i/>
          <w:sz w:val="24"/>
          <w:szCs w:val="24"/>
          <w:lang w:val="en-GB" w:eastAsia="en-GB"/>
        </w:rPr>
      </w:pPr>
      <w:r w:rsidRPr="002D63EA">
        <w:rPr>
          <w:rFonts w:eastAsia="Times New Roman"/>
          <w:b/>
          <w:i/>
          <w:sz w:val="24"/>
          <w:szCs w:val="24"/>
          <w:lang w:val="en-GB" w:eastAsia="en-GB"/>
        </w:rPr>
        <w:t>13</w:t>
      </w:r>
      <w:r w:rsidRPr="002D63EA">
        <w:rPr>
          <w:rFonts w:eastAsia="Times New Roman"/>
          <w:b/>
          <w:i/>
          <w:sz w:val="24"/>
          <w:szCs w:val="24"/>
          <w:vertAlign w:val="superscript"/>
          <w:lang w:val="en-GB" w:eastAsia="en-GB"/>
        </w:rPr>
        <w:t>th</w:t>
      </w:r>
      <w:r w:rsidRPr="002D63EA">
        <w:rPr>
          <w:rFonts w:eastAsia="Times New Roman"/>
          <w:b/>
          <w:i/>
          <w:sz w:val="24"/>
          <w:szCs w:val="24"/>
          <w:lang w:val="en-GB" w:eastAsia="en-GB"/>
        </w:rPr>
        <w:t xml:space="preserve"> December</w:t>
      </w:r>
    </w:p>
    <w:p w14:paraId="698B3E4C" w14:textId="20690904" w:rsidR="00F6747A" w:rsidRPr="00F6747A" w:rsidRDefault="002D63EA" w:rsidP="00F6747A">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4"/>
          <w:szCs w:val="24"/>
          <w:lang w:val="en-GB" w:eastAsia="en-GB"/>
        </w:rPr>
      </w:pPr>
      <w:r w:rsidRPr="002D63EA">
        <w:rPr>
          <w:rFonts w:eastAsia="Times New Roman"/>
          <w:sz w:val="24"/>
          <w:szCs w:val="24"/>
          <w:lang w:val="en-GB" w:eastAsia="en-GB"/>
        </w:rPr>
        <w:t>9:00- 11:00</w:t>
      </w:r>
      <w:r w:rsidRPr="002D63EA">
        <w:rPr>
          <w:rFonts w:eastAsia="Times New Roman"/>
          <w:sz w:val="24"/>
          <w:szCs w:val="24"/>
          <w:lang w:val="en-GB" w:eastAsia="en-GB"/>
        </w:rPr>
        <w:tab/>
      </w:r>
      <w:r>
        <w:rPr>
          <w:rFonts w:eastAsia="Times New Roman"/>
          <w:sz w:val="24"/>
          <w:szCs w:val="24"/>
          <w:lang w:val="en-GB" w:eastAsia="en-GB"/>
        </w:rPr>
        <w:tab/>
      </w:r>
      <w:r w:rsidR="00F6747A" w:rsidRPr="00F6747A">
        <w:rPr>
          <w:rFonts w:eastAsia="Times New Roman"/>
          <w:sz w:val="24"/>
          <w:szCs w:val="24"/>
          <w:lang w:val="en-GB" w:eastAsia="en-GB"/>
        </w:rPr>
        <w:t>Software: Open Source vs Proprietary</w:t>
      </w:r>
      <w:r w:rsidRPr="002D63EA">
        <w:rPr>
          <w:rFonts w:eastAsia="Times New Roman"/>
          <w:sz w:val="24"/>
          <w:szCs w:val="24"/>
          <w:lang w:val="en-GB" w:eastAsia="en-GB"/>
        </w:rPr>
        <w:t xml:space="preserve"> (</w:t>
      </w:r>
      <w:r w:rsidR="0045680C">
        <w:rPr>
          <w:rFonts w:eastAsia="Times New Roman"/>
          <w:sz w:val="24"/>
          <w:szCs w:val="24"/>
          <w:lang w:val="en-GB" w:eastAsia="en-GB"/>
        </w:rPr>
        <w:t>J. Fays</w:t>
      </w:r>
      <w:r w:rsidRPr="002D63EA">
        <w:rPr>
          <w:rFonts w:eastAsia="Times New Roman"/>
          <w:sz w:val="24"/>
          <w:szCs w:val="24"/>
          <w:lang w:val="en-GB" w:eastAsia="en-GB"/>
        </w:rPr>
        <w:t>)</w:t>
      </w:r>
    </w:p>
    <w:p w14:paraId="1DE1DCED" w14:textId="4FD7D480" w:rsidR="00F6747A" w:rsidRPr="00F6747A" w:rsidRDefault="002D63EA" w:rsidP="00F6747A">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4"/>
          <w:szCs w:val="24"/>
          <w:lang w:val="en-GB" w:eastAsia="en-GB"/>
        </w:rPr>
      </w:pPr>
      <w:r w:rsidRPr="002D63EA">
        <w:rPr>
          <w:rFonts w:eastAsia="Times New Roman"/>
          <w:sz w:val="24"/>
          <w:szCs w:val="24"/>
          <w:lang w:val="en-GB" w:eastAsia="en-GB"/>
        </w:rPr>
        <w:t>11:00 – 12:00</w:t>
      </w:r>
      <w:r w:rsidRPr="002D63EA">
        <w:rPr>
          <w:rFonts w:eastAsia="Times New Roman"/>
          <w:sz w:val="24"/>
          <w:szCs w:val="24"/>
          <w:lang w:val="en-GB" w:eastAsia="en-GB"/>
        </w:rPr>
        <w:tab/>
      </w:r>
      <w:r w:rsidR="00F6747A" w:rsidRPr="00F6747A">
        <w:rPr>
          <w:rFonts w:eastAsia="Times New Roman"/>
          <w:sz w:val="24"/>
          <w:szCs w:val="24"/>
          <w:lang w:val="en-GB" w:eastAsia="en-GB"/>
        </w:rPr>
        <w:t>Feed back - open discussion</w:t>
      </w:r>
      <w:r w:rsidRPr="002D63EA">
        <w:rPr>
          <w:rFonts w:eastAsia="Times New Roman"/>
          <w:sz w:val="24"/>
          <w:szCs w:val="24"/>
          <w:lang w:val="en-GB" w:eastAsia="en-GB"/>
        </w:rPr>
        <w:t xml:space="preserve"> (All)</w:t>
      </w:r>
    </w:p>
    <w:p w14:paraId="66F24A34" w14:textId="77777777" w:rsidR="00A9002E" w:rsidRPr="00B66A57" w:rsidRDefault="00A9002E">
      <w:pPr>
        <w:pStyle w:val="Normal1"/>
        <w:rPr>
          <w:lang w:val="en-US"/>
        </w:rPr>
      </w:pPr>
    </w:p>
    <w:sectPr w:rsidR="00A9002E" w:rsidRPr="00B66A5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1480"/>
    <w:multiLevelType w:val="multilevel"/>
    <w:tmpl w:val="3D7E7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B42EFF"/>
    <w:multiLevelType w:val="multilevel"/>
    <w:tmpl w:val="3B8CF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BD6031"/>
    <w:multiLevelType w:val="multilevel"/>
    <w:tmpl w:val="2472A3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nsid w:val="08530975"/>
    <w:multiLevelType w:val="multilevel"/>
    <w:tmpl w:val="6C7C6B88"/>
    <w:lvl w:ilvl="0">
      <w:start w:val="1"/>
      <w:numFmt w:val="decimal"/>
      <w:lvlText w:val="%1."/>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8600AAC"/>
    <w:multiLevelType w:val="multilevel"/>
    <w:tmpl w:val="282C8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EC1C5B"/>
    <w:multiLevelType w:val="multilevel"/>
    <w:tmpl w:val="DCAEA772"/>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8D45AB4"/>
    <w:multiLevelType w:val="multilevel"/>
    <w:tmpl w:val="CDB67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4D1879"/>
    <w:multiLevelType w:val="hybridMultilevel"/>
    <w:tmpl w:val="F1388ED6"/>
    <w:lvl w:ilvl="0" w:tplc="D8A4B9B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2B3052"/>
    <w:multiLevelType w:val="hybridMultilevel"/>
    <w:tmpl w:val="D36A1B86"/>
    <w:lvl w:ilvl="0" w:tplc="BDCE138A">
      <w:start w:val="1"/>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6F21D15"/>
    <w:multiLevelType w:val="multilevel"/>
    <w:tmpl w:val="E5860808"/>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699F45AF"/>
    <w:multiLevelType w:val="hybridMultilevel"/>
    <w:tmpl w:val="F1481FCE"/>
    <w:lvl w:ilvl="0" w:tplc="36A844BA">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B1B2BCE"/>
    <w:multiLevelType w:val="multilevel"/>
    <w:tmpl w:val="7B60A950"/>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1BE5AE5"/>
    <w:multiLevelType w:val="multilevel"/>
    <w:tmpl w:val="B382F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6241DAC"/>
    <w:multiLevelType w:val="hybridMultilevel"/>
    <w:tmpl w:val="2DA2EAAA"/>
    <w:lvl w:ilvl="0" w:tplc="C314579A">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1766B1"/>
    <w:multiLevelType w:val="multilevel"/>
    <w:tmpl w:val="E1A4CB3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6"/>
  </w:num>
  <w:num w:numId="2">
    <w:abstractNumId w:val="11"/>
  </w:num>
  <w:num w:numId="3">
    <w:abstractNumId w:val="0"/>
  </w:num>
  <w:num w:numId="4">
    <w:abstractNumId w:val="14"/>
  </w:num>
  <w:num w:numId="5">
    <w:abstractNumId w:val="4"/>
  </w:num>
  <w:num w:numId="6">
    <w:abstractNumId w:val="2"/>
  </w:num>
  <w:num w:numId="7">
    <w:abstractNumId w:val="1"/>
  </w:num>
  <w:num w:numId="8">
    <w:abstractNumId w:val="5"/>
  </w:num>
  <w:num w:numId="9">
    <w:abstractNumId w:val="12"/>
  </w:num>
  <w:num w:numId="10">
    <w:abstractNumId w:val="9"/>
  </w:num>
  <w:num w:numId="11">
    <w:abstractNumId w:val="3"/>
  </w:num>
  <w:num w:numId="12">
    <w:abstractNumId w:val="13"/>
  </w:num>
  <w:num w:numId="13">
    <w:abstractNumId w:val="8"/>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DE"/>
    <w:rsid w:val="00001DC6"/>
    <w:rsid w:val="00013436"/>
    <w:rsid w:val="00035323"/>
    <w:rsid w:val="000805F7"/>
    <w:rsid w:val="0009133F"/>
    <w:rsid w:val="000F07C6"/>
    <w:rsid w:val="001215ED"/>
    <w:rsid w:val="00140BBD"/>
    <w:rsid w:val="00154318"/>
    <w:rsid w:val="002043CE"/>
    <w:rsid w:val="00216BFC"/>
    <w:rsid w:val="00217E81"/>
    <w:rsid w:val="00250D01"/>
    <w:rsid w:val="00260DE2"/>
    <w:rsid w:val="00291350"/>
    <w:rsid w:val="002913FD"/>
    <w:rsid w:val="002B3F01"/>
    <w:rsid w:val="002C3249"/>
    <w:rsid w:val="002D63EA"/>
    <w:rsid w:val="002F3B27"/>
    <w:rsid w:val="00317F51"/>
    <w:rsid w:val="00360B89"/>
    <w:rsid w:val="00390902"/>
    <w:rsid w:val="0045680C"/>
    <w:rsid w:val="004C5A2A"/>
    <w:rsid w:val="00513EF2"/>
    <w:rsid w:val="00570372"/>
    <w:rsid w:val="005E71DE"/>
    <w:rsid w:val="005F6D96"/>
    <w:rsid w:val="006217D7"/>
    <w:rsid w:val="0065104E"/>
    <w:rsid w:val="00684D6C"/>
    <w:rsid w:val="006B18C8"/>
    <w:rsid w:val="00734098"/>
    <w:rsid w:val="007C4A3D"/>
    <w:rsid w:val="007D58C2"/>
    <w:rsid w:val="00801B93"/>
    <w:rsid w:val="00816B73"/>
    <w:rsid w:val="00821FB9"/>
    <w:rsid w:val="00862105"/>
    <w:rsid w:val="00936B3A"/>
    <w:rsid w:val="00956187"/>
    <w:rsid w:val="009636EF"/>
    <w:rsid w:val="009A75E8"/>
    <w:rsid w:val="009B76A5"/>
    <w:rsid w:val="009E4007"/>
    <w:rsid w:val="00A2483B"/>
    <w:rsid w:val="00A53882"/>
    <w:rsid w:val="00A6168C"/>
    <w:rsid w:val="00A6264F"/>
    <w:rsid w:val="00A9002E"/>
    <w:rsid w:val="00AA1AA9"/>
    <w:rsid w:val="00AD09BA"/>
    <w:rsid w:val="00AE0301"/>
    <w:rsid w:val="00AF1B20"/>
    <w:rsid w:val="00AF2220"/>
    <w:rsid w:val="00B268AF"/>
    <w:rsid w:val="00B50EA7"/>
    <w:rsid w:val="00B55735"/>
    <w:rsid w:val="00B66A57"/>
    <w:rsid w:val="00BA34CD"/>
    <w:rsid w:val="00BB33C6"/>
    <w:rsid w:val="00BC7203"/>
    <w:rsid w:val="00C1035E"/>
    <w:rsid w:val="00CC518D"/>
    <w:rsid w:val="00CF4059"/>
    <w:rsid w:val="00D23F46"/>
    <w:rsid w:val="00D704C3"/>
    <w:rsid w:val="00DE0355"/>
    <w:rsid w:val="00E230E5"/>
    <w:rsid w:val="00E87CF5"/>
    <w:rsid w:val="00E96694"/>
    <w:rsid w:val="00EA49DC"/>
    <w:rsid w:val="00F014E3"/>
    <w:rsid w:val="00F02260"/>
    <w:rsid w:val="00F22F6B"/>
    <w:rsid w:val="00F61D57"/>
    <w:rsid w:val="00F6647D"/>
    <w:rsid w:val="00F6747A"/>
    <w:rsid w:val="00F77188"/>
    <w:rsid w:val="00F83E2C"/>
    <w:rsid w:val="00FA3309"/>
    <w:rsid w:val="00FC3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6B5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154318"/>
    <w:rPr>
      <w:sz w:val="18"/>
      <w:szCs w:val="18"/>
    </w:rPr>
  </w:style>
  <w:style w:type="paragraph" w:styleId="CommentText">
    <w:name w:val="annotation text"/>
    <w:basedOn w:val="Normal"/>
    <w:link w:val="CommentTextChar"/>
    <w:uiPriority w:val="99"/>
    <w:semiHidden/>
    <w:unhideWhenUsed/>
    <w:rsid w:val="00154318"/>
    <w:pPr>
      <w:spacing w:line="240" w:lineRule="auto"/>
    </w:pPr>
    <w:rPr>
      <w:sz w:val="24"/>
      <w:szCs w:val="24"/>
    </w:rPr>
  </w:style>
  <w:style w:type="character" w:customStyle="1" w:styleId="CommentTextChar">
    <w:name w:val="Comment Text Char"/>
    <w:basedOn w:val="DefaultParagraphFont"/>
    <w:link w:val="CommentText"/>
    <w:uiPriority w:val="99"/>
    <w:semiHidden/>
    <w:rsid w:val="00154318"/>
    <w:rPr>
      <w:sz w:val="24"/>
      <w:szCs w:val="24"/>
    </w:rPr>
  </w:style>
  <w:style w:type="paragraph" w:styleId="CommentSubject">
    <w:name w:val="annotation subject"/>
    <w:basedOn w:val="CommentText"/>
    <w:next w:val="CommentText"/>
    <w:link w:val="CommentSubjectChar"/>
    <w:uiPriority w:val="99"/>
    <w:semiHidden/>
    <w:unhideWhenUsed/>
    <w:rsid w:val="00154318"/>
    <w:rPr>
      <w:b/>
      <w:bCs/>
      <w:sz w:val="20"/>
      <w:szCs w:val="20"/>
    </w:rPr>
  </w:style>
  <w:style w:type="character" w:customStyle="1" w:styleId="CommentSubjectChar">
    <w:name w:val="Comment Subject Char"/>
    <w:basedOn w:val="CommentTextChar"/>
    <w:link w:val="CommentSubject"/>
    <w:uiPriority w:val="99"/>
    <w:semiHidden/>
    <w:rsid w:val="00154318"/>
    <w:rPr>
      <w:b/>
      <w:bCs/>
      <w:sz w:val="20"/>
      <w:szCs w:val="20"/>
    </w:rPr>
  </w:style>
  <w:style w:type="paragraph" w:styleId="BalloonText">
    <w:name w:val="Balloon Text"/>
    <w:basedOn w:val="Normal"/>
    <w:link w:val="BalloonTextChar"/>
    <w:uiPriority w:val="99"/>
    <w:semiHidden/>
    <w:unhideWhenUsed/>
    <w:rsid w:val="0015431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4318"/>
    <w:rPr>
      <w:rFonts w:ascii="Times New Roman" w:hAnsi="Times New Roman" w:cs="Times New Roman"/>
      <w:sz w:val="18"/>
      <w:szCs w:val="18"/>
    </w:rPr>
  </w:style>
  <w:style w:type="character" w:styleId="Hyperlink">
    <w:name w:val="Hyperlink"/>
    <w:basedOn w:val="DefaultParagraphFont"/>
    <w:uiPriority w:val="99"/>
    <w:unhideWhenUsed/>
    <w:rsid w:val="00216B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2634">
      <w:bodyDiv w:val="1"/>
      <w:marLeft w:val="0"/>
      <w:marRight w:val="0"/>
      <w:marTop w:val="0"/>
      <w:marBottom w:val="0"/>
      <w:divBdr>
        <w:top w:val="none" w:sz="0" w:space="0" w:color="auto"/>
        <w:left w:val="none" w:sz="0" w:space="0" w:color="auto"/>
        <w:bottom w:val="none" w:sz="0" w:space="0" w:color="auto"/>
        <w:right w:val="none" w:sz="0" w:space="0" w:color="auto"/>
      </w:divBdr>
    </w:div>
    <w:div w:id="654644261">
      <w:bodyDiv w:val="1"/>
      <w:marLeft w:val="0"/>
      <w:marRight w:val="0"/>
      <w:marTop w:val="0"/>
      <w:marBottom w:val="0"/>
      <w:divBdr>
        <w:top w:val="none" w:sz="0" w:space="0" w:color="auto"/>
        <w:left w:val="none" w:sz="0" w:space="0" w:color="auto"/>
        <w:bottom w:val="none" w:sz="0" w:space="0" w:color="auto"/>
        <w:right w:val="none" w:sz="0" w:space="0" w:color="auto"/>
      </w:divBdr>
      <w:divsChild>
        <w:div w:id="200290316">
          <w:marLeft w:val="0"/>
          <w:marRight w:val="0"/>
          <w:marTop w:val="0"/>
          <w:marBottom w:val="0"/>
          <w:divBdr>
            <w:top w:val="none" w:sz="0" w:space="0" w:color="auto"/>
            <w:left w:val="none" w:sz="0" w:space="0" w:color="auto"/>
            <w:bottom w:val="none" w:sz="0" w:space="0" w:color="auto"/>
            <w:right w:val="none" w:sz="0" w:space="0" w:color="auto"/>
          </w:divBdr>
        </w:div>
        <w:div w:id="1600521954">
          <w:marLeft w:val="0"/>
          <w:marRight w:val="0"/>
          <w:marTop w:val="0"/>
          <w:marBottom w:val="0"/>
          <w:divBdr>
            <w:top w:val="none" w:sz="0" w:space="0" w:color="auto"/>
            <w:left w:val="none" w:sz="0" w:space="0" w:color="auto"/>
            <w:bottom w:val="none" w:sz="0" w:space="0" w:color="auto"/>
            <w:right w:val="none" w:sz="0" w:space="0" w:color="auto"/>
          </w:divBdr>
        </w:div>
        <w:div w:id="430200516">
          <w:marLeft w:val="0"/>
          <w:marRight w:val="0"/>
          <w:marTop w:val="0"/>
          <w:marBottom w:val="0"/>
          <w:divBdr>
            <w:top w:val="none" w:sz="0" w:space="0" w:color="auto"/>
            <w:left w:val="none" w:sz="0" w:space="0" w:color="auto"/>
            <w:bottom w:val="none" w:sz="0" w:space="0" w:color="auto"/>
            <w:right w:val="none" w:sz="0" w:space="0" w:color="auto"/>
          </w:divBdr>
        </w:div>
        <w:div w:id="843788666">
          <w:marLeft w:val="0"/>
          <w:marRight w:val="0"/>
          <w:marTop w:val="0"/>
          <w:marBottom w:val="0"/>
          <w:divBdr>
            <w:top w:val="none" w:sz="0" w:space="0" w:color="auto"/>
            <w:left w:val="none" w:sz="0" w:space="0" w:color="auto"/>
            <w:bottom w:val="none" w:sz="0" w:space="0" w:color="auto"/>
            <w:right w:val="none" w:sz="0" w:space="0" w:color="auto"/>
          </w:divBdr>
        </w:div>
        <w:div w:id="801267697">
          <w:marLeft w:val="0"/>
          <w:marRight w:val="0"/>
          <w:marTop w:val="0"/>
          <w:marBottom w:val="0"/>
          <w:divBdr>
            <w:top w:val="none" w:sz="0" w:space="0" w:color="auto"/>
            <w:left w:val="none" w:sz="0" w:space="0" w:color="auto"/>
            <w:bottom w:val="none" w:sz="0" w:space="0" w:color="auto"/>
            <w:right w:val="none" w:sz="0" w:space="0" w:color="auto"/>
          </w:divBdr>
        </w:div>
        <w:div w:id="1357610304">
          <w:marLeft w:val="0"/>
          <w:marRight w:val="0"/>
          <w:marTop w:val="0"/>
          <w:marBottom w:val="0"/>
          <w:divBdr>
            <w:top w:val="none" w:sz="0" w:space="0" w:color="auto"/>
            <w:left w:val="none" w:sz="0" w:space="0" w:color="auto"/>
            <w:bottom w:val="none" w:sz="0" w:space="0" w:color="auto"/>
            <w:right w:val="none" w:sz="0" w:space="0" w:color="auto"/>
          </w:divBdr>
        </w:div>
        <w:div w:id="956302695">
          <w:marLeft w:val="0"/>
          <w:marRight w:val="0"/>
          <w:marTop w:val="0"/>
          <w:marBottom w:val="0"/>
          <w:divBdr>
            <w:top w:val="none" w:sz="0" w:space="0" w:color="auto"/>
            <w:left w:val="none" w:sz="0" w:space="0" w:color="auto"/>
            <w:bottom w:val="none" w:sz="0" w:space="0" w:color="auto"/>
            <w:right w:val="none" w:sz="0" w:space="0" w:color="auto"/>
          </w:divBdr>
        </w:div>
        <w:div w:id="1113134475">
          <w:marLeft w:val="0"/>
          <w:marRight w:val="0"/>
          <w:marTop w:val="0"/>
          <w:marBottom w:val="0"/>
          <w:divBdr>
            <w:top w:val="none" w:sz="0" w:space="0" w:color="auto"/>
            <w:left w:val="none" w:sz="0" w:space="0" w:color="auto"/>
            <w:bottom w:val="none" w:sz="0" w:space="0" w:color="auto"/>
            <w:right w:val="none" w:sz="0" w:space="0" w:color="auto"/>
          </w:divBdr>
        </w:div>
        <w:div w:id="1921132655">
          <w:marLeft w:val="0"/>
          <w:marRight w:val="0"/>
          <w:marTop w:val="0"/>
          <w:marBottom w:val="0"/>
          <w:divBdr>
            <w:top w:val="none" w:sz="0" w:space="0" w:color="auto"/>
            <w:left w:val="none" w:sz="0" w:space="0" w:color="auto"/>
            <w:bottom w:val="none" w:sz="0" w:space="0" w:color="auto"/>
            <w:right w:val="none" w:sz="0" w:space="0" w:color="auto"/>
          </w:divBdr>
        </w:div>
        <w:div w:id="1218736844">
          <w:marLeft w:val="0"/>
          <w:marRight w:val="0"/>
          <w:marTop w:val="0"/>
          <w:marBottom w:val="0"/>
          <w:divBdr>
            <w:top w:val="none" w:sz="0" w:space="0" w:color="auto"/>
            <w:left w:val="none" w:sz="0" w:space="0" w:color="auto"/>
            <w:bottom w:val="none" w:sz="0" w:space="0" w:color="auto"/>
            <w:right w:val="none" w:sz="0" w:space="0" w:color="auto"/>
          </w:divBdr>
        </w:div>
      </w:divsChild>
    </w:div>
    <w:div w:id="1136138793">
      <w:bodyDiv w:val="1"/>
      <w:marLeft w:val="0"/>
      <w:marRight w:val="0"/>
      <w:marTop w:val="0"/>
      <w:marBottom w:val="0"/>
      <w:divBdr>
        <w:top w:val="none" w:sz="0" w:space="0" w:color="auto"/>
        <w:left w:val="none" w:sz="0" w:space="0" w:color="auto"/>
        <w:bottom w:val="none" w:sz="0" w:space="0" w:color="auto"/>
        <w:right w:val="none" w:sz="0" w:space="0" w:color="auto"/>
      </w:divBdr>
    </w:div>
    <w:div w:id="1327830207">
      <w:bodyDiv w:val="1"/>
      <w:marLeft w:val="0"/>
      <w:marRight w:val="0"/>
      <w:marTop w:val="0"/>
      <w:marBottom w:val="0"/>
      <w:divBdr>
        <w:top w:val="none" w:sz="0" w:space="0" w:color="auto"/>
        <w:left w:val="none" w:sz="0" w:space="0" w:color="auto"/>
        <w:bottom w:val="none" w:sz="0" w:space="0" w:color="auto"/>
        <w:right w:val="none" w:sz="0" w:space="0" w:color="auto"/>
      </w:divBdr>
      <w:divsChild>
        <w:div w:id="1794515235">
          <w:marLeft w:val="0"/>
          <w:marRight w:val="0"/>
          <w:marTop w:val="0"/>
          <w:marBottom w:val="0"/>
          <w:divBdr>
            <w:top w:val="none" w:sz="0" w:space="0" w:color="auto"/>
            <w:left w:val="none" w:sz="0" w:space="0" w:color="auto"/>
            <w:bottom w:val="none" w:sz="0" w:space="0" w:color="auto"/>
            <w:right w:val="none" w:sz="0" w:space="0" w:color="auto"/>
          </w:divBdr>
        </w:div>
        <w:div w:id="1070036233">
          <w:marLeft w:val="0"/>
          <w:marRight w:val="0"/>
          <w:marTop w:val="0"/>
          <w:marBottom w:val="0"/>
          <w:divBdr>
            <w:top w:val="none" w:sz="0" w:space="0" w:color="auto"/>
            <w:left w:val="none" w:sz="0" w:space="0" w:color="auto"/>
            <w:bottom w:val="none" w:sz="0" w:space="0" w:color="auto"/>
            <w:right w:val="none" w:sz="0" w:space="0" w:color="auto"/>
          </w:divBdr>
        </w:div>
        <w:div w:id="1932545873">
          <w:marLeft w:val="0"/>
          <w:marRight w:val="0"/>
          <w:marTop w:val="0"/>
          <w:marBottom w:val="0"/>
          <w:divBdr>
            <w:top w:val="none" w:sz="0" w:space="0" w:color="auto"/>
            <w:left w:val="none" w:sz="0" w:space="0" w:color="auto"/>
            <w:bottom w:val="none" w:sz="0" w:space="0" w:color="auto"/>
            <w:right w:val="none" w:sz="0" w:space="0" w:color="auto"/>
          </w:divBdr>
        </w:div>
        <w:div w:id="119812911">
          <w:marLeft w:val="0"/>
          <w:marRight w:val="0"/>
          <w:marTop w:val="0"/>
          <w:marBottom w:val="0"/>
          <w:divBdr>
            <w:top w:val="none" w:sz="0" w:space="0" w:color="auto"/>
            <w:left w:val="none" w:sz="0" w:space="0" w:color="auto"/>
            <w:bottom w:val="none" w:sz="0" w:space="0" w:color="auto"/>
            <w:right w:val="none" w:sz="0" w:space="0" w:color="auto"/>
          </w:divBdr>
        </w:div>
        <w:div w:id="558054380">
          <w:marLeft w:val="0"/>
          <w:marRight w:val="0"/>
          <w:marTop w:val="0"/>
          <w:marBottom w:val="0"/>
          <w:divBdr>
            <w:top w:val="none" w:sz="0" w:space="0" w:color="auto"/>
            <w:left w:val="none" w:sz="0" w:space="0" w:color="auto"/>
            <w:bottom w:val="none" w:sz="0" w:space="0" w:color="auto"/>
            <w:right w:val="none" w:sz="0" w:space="0" w:color="auto"/>
          </w:divBdr>
        </w:div>
        <w:div w:id="1941913240">
          <w:marLeft w:val="0"/>
          <w:marRight w:val="0"/>
          <w:marTop w:val="0"/>
          <w:marBottom w:val="0"/>
          <w:divBdr>
            <w:top w:val="none" w:sz="0" w:space="0" w:color="auto"/>
            <w:left w:val="none" w:sz="0" w:space="0" w:color="auto"/>
            <w:bottom w:val="none" w:sz="0" w:space="0" w:color="auto"/>
            <w:right w:val="none" w:sz="0" w:space="0" w:color="auto"/>
          </w:divBdr>
        </w:div>
        <w:div w:id="1500734538">
          <w:marLeft w:val="0"/>
          <w:marRight w:val="0"/>
          <w:marTop w:val="0"/>
          <w:marBottom w:val="0"/>
          <w:divBdr>
            <w:top w:val="none" w:sz="0" w:space="0" w:color="auto"/>
            <w:left w:val="none" w:sz="0" w:space="0" w:color="auto"/>
            <w:bottom w:val="none" w:sz="0" w:space="0" w:color="auto"/>
            <w:right w:val="none" w:sz="0" w:space="0" w:color="auto"/>
          </w:divBdr>
        </w:div>
        <w:div w:id="98836144">
          <w:marLeft w:val="0"/>
          <w:marRight w:val="0"/>
          <w:marTop w:val="0"/>
          <w:marBottom w:val="0"/>
          <w:divBdr>
            <w:top w:val="none" w:sz="0" w:space="0" w:color="auto"/>
            <w:left w:val="none" w:sz="0" w:space="0" w:color="auto"/>
            <w:bottom w:val="none" w:sz="0" w:space="0" w:color="auto"/>
            <w:right w:val="none" w:sz="0" w:space="0" w:color="auto"/>
          </w:divBdr>
        </w:div>
        <w:div w:id="1303774208">
          <w:marLeft w:val="0"/>
          <w:marRight w:val="0"/>
          <w:marTop w:val="0"/>
          <w:marBottom w:val="0"/>
          <w:divBdr>
            <w:top w:val="none" w:sz="0" w:space="0" w:color="auto"/>
            <w:left w:val="none" w:sz="0" w:space="0" w:color="auto"/>
            <w:bottom w:val="none" w:sz="0" w:space="0" w:color="auto"/>
            <w:right w:val="none" w:sz="0" w:space="0" w:color="auto"/>
          </w:divBdr>
        </w:div>
        <w:div w:id="2089572120">
          <w:marLeft w:val="0"/>
          <w:marRight w:val="0"/>
          <w:marTop w:val="0"/>
          <w:marBottom w:val="0"/>
          <w:divBdr>
            <w:top w:val="none" w:sz="0" w:space="0" w:color="auto"/>
            <w:left w:val="none" w:sz="0" w:space="0" w:color="auto"/>
            <w:bottom w:val="none" w:sz="0" w:space="0" w:color="auto"/>
            <w:right w:val="none" w:sz="0" w:space="0" w:color="auto"/>
          </w:divBdr>
        </w:div>
      </w:divsChild>
    </w:div>
    <w:div w:id="1632592873">
      <w:bodyDiv w:val="1"/>
      <w:marLeft w:val="0"/>
      <w:marRight w:val="0"/>
      <w:marTop w:val="0"/>
      <w:marBottom w:val="0"/>
      <w:divBdr>
        <w:top w:val="none" w:sz="0" w:space="0" w:color="auto"/>
        <w:left w:val="none" w:sz="0" w:space="0" w:color="auto"/>
        <w:bottom w:val="none" w:sz="0" w:space="0" w:color="auto"/>
        <w:right w:val="none" w:sz="0" w:space="0" w:color="auto"/>
      </w:divBdr>
    </w:div>
    <w:div w:id="1638341907">
      <w:bodyDiv w:val="1"/>
      <w:marLeft w:val="0"/>
      <w:marRight w:val="0"/>
      <w:marTop w:val="0"/>
      <w:marBottom w:val="0"/>
      <w:divBdr>
        <w:top w:val="none" w:sz="0" w:space="0" w:color="auto"/>
        <w:left w:val="none" w:sz="0" w:space="0" w:color="auto"/>
        <w:bottom w:val="none" w:sz="0" w:space="0" w:color="auto"/>
        <w:right w:val="none" w:sz="0" w:space="0" w:color="auto"/>
      </w:divBdr>
    </w:div>
    <w:div w:id="1862624207">
      <w:bodyDiv w:val="1"/>
      <w:marLeft w:val="0"/>
      <w:marRight w:val="0"/>
      <w:marTop w:val="0"/>
      <w:marBottom w:val="0"/>
      <w:divBdr>
        <w:top w:val="none" w:sz="0" w:space="0" w:color="auto"/>
        <w:left w:val="none" w:sz="0" w:space="0" w:color="auto"/>
        <w:bottom w:val="none" w:sz="0" w:space="0" w:color="auto"/>
        <w:right w:val="none" w:sz="0" w:space="0" w:color="auto"/>
      </w:divBdr>
    </w:div>
    <w:div w:id="1893807707">
      <w:bodyDiv w:val="1"/>
      <w:marLeft w:val="0"/>
      <w:marRight w:val="0"/>
      <w:marTop w:val="0"/>
      <w:marBottom w:val="0"/>
      <w:divBdr>
        <w:top w:val="none" w:sz="0" w:space="0" w:color="auto"/>
        <w:left w:val="none" w:sz="0" w:space="0" w:color="auto"/>
        <w:bottom w:val="none" w:sz="0" w:space="0" w:color="auto"/>
        <w:right w:val="none" w:sz="0" w:space="0" w:color="auto"/>
      </w:divBdr>
    </w:div>
    <w:div w:id="20679466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1703</Characters>
  <Application>Microsoft Macintosh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University</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cp:lastPrinted>2018-10-16T08:57:00Z</cp:lastPrinted>
  <dcterms:created xsi:type="dcterms:W3CDTF">2019-07-04T08:49:00Z</dcterms:created>
  <dcterms:modified xsi:type="dcterms:W3CDTF">2019-07-04T08:49:00Z</dcterms:modified>
</cp:coreProperties>
</file>