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70D9B" w14:textId="19E34005" w:rsidR="00D175F9" w:rsidRPr="006F1C52" w:rsidRDefault="00D175F9" w:rsidP="00CF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lang w:val="en-GB"/>
        </w:rPr>
      </w:pPr>
      <w:bookmarkStart w:id="0" w:name="_GoBack"/>
      <w:bookmarkEnd w:id="0"/>
      <w:r w:rsidRPr="006F1C52">
        <w:rPr>
          <w:b/>
          <w:lang w:val="en-GB"/>
        </w:rPr>
        <w:t>GIGA Cancer</w:t>
      </w:r>
    </w:p>
    <w:p w14:paraId="32A1A536" w14:textId="77777777" w:rsidR="00D175F9" w:rsidRPr="006F1C52" w:rsidRDefault="00D175F9" w:rsidP="00CF65E0">
      <w:pPr>
        <w:spacing w:line="360" w:lineRule="auto"/>
        <w:jc w:val="both"/>
        <w:rPr>
          <w:rFonts w:cs="Helvetica Neue"/>
          <w:color w:val="2D2D2D"/>
          <w:szCs w:val="28"/>
          <w:lang w:val="en-GB"/>
        </w:rPr>
      </w:pPr>
    </w:p>
    <w:p w14:paraId="7E4BE167" w14:textId="3E1BB863" w:rsidR="00D175F9" w:rsidRPr="006F1C52" w:rsidRDefault="00D175F9" w:rsidP="00CF65E0">
      <w:pPr>
        <w:spacing w:line="360" w:lineRule="auto"/>
        <w:jc w:val="both"/>
        <w:rPr>
          <w:rFonts w:cs="Helvetica Neue"/>
          <w:color w:val="2D2D2D"/>
          <w:szCs w:val="28"/>
          <w:lang w:val="en-GB"/>
        </w:rPr>
      </w:pPr>
      <w:r w:rsidRPr="006F1C52">
        <w:rPr>
          <w:rFonts w:cs="Helvetica Neue"/>
          <w:color w:val="2D2D2D"/>
          <w:szCs w:val="28"/>
          <w:lang w:val="en-GB"/>
        </w:rPr>
        <w:t>The global aim of the GIGA-</w:t>
      </w:r>
      <w:r w:rsidR="000A6DFC">
        <w:rPr>
          <w:rFonts w:cs="Helvetica Neue"/>
          <w:color w:val="2D2D2D"/>
          <w:szCs w:val="28"/>
          <w:lang w:val="en-GB"/>
        </w:rPr>
        <w:t>Doctoral</w:t>
      </w:r>
      <w:r w:rsidR="000A6DFC" w:rsidRPr="006F1C52">
        <w:rPr>
          <w:rFonts w:cs="Helvetica Neue"/>
          <w:color w:val="2D2D2D"/>
          <w:szCs w:val="28"/>
          <w:lang w:val="en-GB"/>
        </w:rPr>
        <w:t xml:space="preserve"> </w:t>
      </w:r>
      <w:r w:rsidRPr="006F1C52">
        <w:rPr>
          <w:rFonts w:cs="Helvetica Neue"/>
          <w:color w:val="2D2D2D"/>
          <w:szCs w:val="28"/>
          <w:lang w:val="en-GB"/>
        </w:rPr>
        <w:t xml:space="preserve">School </w:t>
      </w:r>
      <w:r w:rsidR="000A6DFC">
        <w:rPr>
          <w:rFonts w:cs="Helvetica Neue"/>
          <w:color w:val="2D2D2D"/>
          <w:szCs w:val="28"/>
          <w:lang w:val="en-GB"/>
        </w:rPr>
        <w:t xml:space="preserve">Cancer course </w:t>
      </w:r>
      <w:r w:rsidRPr="006F1C52">
        <w:rPr>
          <w:rFonts w:cs="Helvetica Neue"/>
          <w:color w:val="2D2D2D"/>
          <w:szCs w:val="28"/>
          <w:lang w:val="en-GB"/>
        </w:rPr>
        <w:t xml:space="preserve">is to </w:t>
      </w:r>
      <w:r w:rsidR="006F1C52">
        <w:rPr>
          <w:rFonts w:cs="Helvetica Neue"/>
          <w:color w:val="2D2D2D"/>
          <w:szCs w:val="28"/>
          <w:lang w:val="en-GB"/>
        </w:rPr>
        <w:t>take advantage of the</w:t>
      </w:r>
      <w:r w:rsidRPr="006F1C52">
        <w:rPr>
          <w:rFonts w:cs="Helvetica Neue"/>
          <w:color w:val="2D2D2D"/>
          <w:szCs w:val="28"/>
          <w:lang w:val="en-GB"/>
        </w:rPr>
        <w:t xml:space="preserve"> stimulating academic and scientific environment </w:t>
      </w:r>
      <w:r w:rsidR="006F1C52">
        <w:rPr>
          <w:rFonts w:cs="Helvetica Neue"/>
          <w:color w:val="2D2D2D"/>
          <w:szCs w:val="28"/>
          <w:lang w:val="en-GB"/>
        </w:rPr>
        <w:t>to provide</w:t>
      </w:r>
      <w:r w:rsidRPr="006F1C52">
        <w:rPr>
          <w:rFonts w:cs="Helvetica Neue"/>
          <w:color w:val="2D2D2D"/>
          <w:szCs w:val="28"/>
          <w:lang w:val="en-GB"/>
        </w:rPr>
        <w:t xml:space="preserve"> a foundation of knowledge in cancer biology, inspire innovative </w:t>
      </w:r>
      <w:r w:rsidR="006F1C52">
        <w:rPr>
          <w:rFonts w:cs="Helvetica Neue"/>
          <w:color w:val="2D2D2D"/>
          <w:szCs w:val="28"/>
          <w:lang w:val="en-GB"/>
        </w:rPr>
        <w:t xml:space="preserve">front-line </w:t>
      </w:r>
      <w:r w:rsidRPr="006F1C52">
        <w:rPr>
          <w:rFonts w:cs="Helvetica Neue"/>
          <w:color w:val="2D2D2D"/>
          <w:szCs w:val="28"/>
          <w:lang w:val="en-GB"/>
        </w:rPr>
        <w:t xml:space="preserve">cancer research, give </w:t>
      </w:r>
      <w:r w:rsidR="006F1C52">
        <w:rPr>
          <w:rFonts w:cs="Helvetica Neue"/>
          <w:color w:val="2D2D2D"/>
          <w:szCs w:val="28"/>
          <w:lang w:val="en-GB"/>
        </w:rPr>
        <w:t>a solid</w:t>
      </w:r>
      <w:r w:rsidRPr="006F1C52">
        <w:rPr>
          <w:rFonts w:cs="Helvetica Neue"/>
          <w:color w:val="2D2D2D"/>
          <w:szCs w:val="28"/>
          <w:lang w:val="en-GB"/>
        </w:rPr>
        <w:t xml:space="preserve"> background to become independent investigators and inform on the </w:t>
      </w:r>
      <w:r w:rsidR="006F1C52">
        <w:rPr>
          <w:rFonts w:cs="Helvetica Neue"/>
          <w:color w:val="2D2D2D"/>
          <w:szCs w:val="28"/>
          <w:lang w:val="en-GB"/>
        </w:rPr>
        <w:t xml:space="preserve">clinical </w:t>
      </w:r>
      <w:r w:rsidRPr="006F1C52">
        <w:rPr>
          <w:rFonts w:cs="Helvetica Neue"/>
          <w:color w:val="2D2D2D"/>
          <w:szCs w:val="28"/>
          <w:lang w:val="en-GB"/>
        </w:rPr>
        <w:t xml:space="preserve">challenges </w:t>
      </w:r>
      <w:r w:rsidR="006F1C52">
        <w:rPr>
          <w:rFonts w:cs="Helvetica Neue"/>
          <w:color w:val="2D2D2D"/>
          <w:szCs w:val="28"/>
          <w:lang w:val="en-GB"/>
        </w:rPr>
        <w:t xml:space="preserve">in the treatment of </w:t>
      </w:r>
      <w:r w:rsidRPr="006F1C52">
        <w:rPr>
          <w:rFonts w:cs="Helvetica Neue"/>
          <w:color w:val="2D2D2D"/>
          <w:szCs w:val="28"/>
          <w:lang w:val="en-GB"/>
        </w:rPr>
        <w:t>cancer patients. </w:t>
      </w:r>
    </w:p>
    <w:p w14:paraId="401335FD" w14:textId="77777777" w:rsidR="004251DC" w:rsidRPr="006F1C52" w:rsidRDefault="004251DC" w:rsidP="00CF65E0">
      <w:pPr>
        <w:spacing w:line="360" w:lineRule="auto"/>
        <w:jc w:val="both"/>
        <w:rPr>
          <w:lang w:val="en-GB"/>
        </w:rPr>
      </w:pPr>
    </w:p>
    <w:p w14:paraId="3C0AF145" w14:textId="77777777" w:rsidR="00D175F9" w:rsidRPr="006F1C52" w:rsidRDefault="00D175F9" w:rsidP="00CF65E0">
      <w:pPr>
        <w:spacing w:line="360" w:lineRule="auto"/>
        <w:jc w:val="both"/>
        <w:rPr>
          <w:b/>
          <w:i/>
          <w:u w:val="single"/>
          <w:lang w:val="en-GB"/>
        </w:rPr>
      </w:pPr>
      <w:r w:rsidRPr="006F1C52">
        <w:rPr>
          <w:b/>
          <w:i/>
          <w:u w:val="single"/>
          <w:lang w:val="en-GB"/>
        </w:rPr>
        <w:t>Specific objectives:</w:t>
      </w:r>
    </w:p>
    <w:p w14:paraId="0AD6AD0D" w14:textId="487D8D20" w:rsidR="00D175F9" w:rsidRPr="006F1C52" w:rsidRDefault="00D175F9" w:rsidP="00CF65E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b/>
          <w:i/>
          <w:u w:val="single"/>
          <w:lang w:val="en-GB"/>
        </w:rPr>
      </w:pPr>
      <w:r w:rsidRPr="006F1C52">
        <w:rPr>
          <w:lang w:val="en-GB"/>
        </w:rPr>
        <w:t xml:space="preserve">to update PhD </w:t>
      </w:r>
      <w:r w:rsidR="000A6DFC">
        <w:rPr>
          <w:lang w:val="en-GB"/>
        </w:rPr>
        <w:t>candidates</w:t>
      </w:r>
      <w:r w:rsidR="000A6DFC" w:rsidRPr="006F1C52">
        <w:rPr>
          <w:lang w:val="en-GB"/>
        </w:rPr>
        <w:t xml:space="preserve"> </w:t>
      </w:r>
      <w:r w:rsidRPr="006F1C52">
        <w:rPr>
          <w:lang w:val="en-GB"/>
        </w:rPr>
        <w:t xml:space="preserve">on the current </w:t>
      </w:r>
      <w:r w:rsidR="006F1C52">
        <w:rPr>
          <w:lang w:val="en-GB"/>
        </w:rPr>
        <w:t>challenges</w:t>
      </w:r>
      <w:r w:rsidR="006F1C52" w:rsidRPr="006F1C52">
        <w:rPr>
          <w:lang w:val="en-GB"/>
        </w:rPr>
        <w:t xml:space="preserve"> </w:t>
      </w:r>
      <w:r w:rsidRPr="006F1C52">
        <w:rPr>
          <w:lang w:val="en-GB"/>
        </w:rPr>
        <w:t>in the field of cancer biology</w:t>
      </w:r>
    </w:p>
    <w:p w14:paraId="68B97C0D" w14:textId="139BD254" w:rsidR="00D175F9" w:rsidRPr="006F1C52" w:rsidRDefault="00D175F9" w:rsidP="00CF65E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lang w:val="en-GB"/>
        </w:rPr>
      </w:pPr>
      <w:r w:rsidRPr="006F1C52">
        <w:rPr>
          <w:lang w:val="en-GB"/>
        </w:rPr>
        <w:t xml:space="preserve">to update PhD </w:t>
      </w:r>
      <w:r w:rsidR="000A6DFC">
        <w:rPr>
          <w:lang w:val="en-GB"/>
        </w:rPr>
        <w:t>candidates</w:t>
      </w:r>
      <w:r w:rsidR="000A6DFC" w:rsidRPr="006F1C52">
        <w:rPr>
          <w:lang w:val="en-GB"/>
        </w:rPr>
        <w:t xml:space="preserve"> </w:t>
      </w:r>
      <w:r w:rsidRPr="006F1C52">
        <w:rPr>
          <w:lang w:val="en-GB"/>
        </w:rPr>
        <w:t xml:space="preserve">on hot </w:t>
      </w:r>
      <w:r w:rsidR="006F1C52">
        <w:rPr>
          <w:lang w:val="en-GB"/>
        </w:rPr>
        <w:t xml:space="preserve">research </w:t>
      </w:r>
      <w:r w:rsidRPr="006F1C52">
        <w:rPr>
          <w:lang w:val="en-GB"/>
        </w:rPr>
        <w:t>topics in the field of cancer biology</w:t>
      </w:r>
    </w:p>
    <w:p w14:paraId="2ED8DEA2" w14:textId="77777777" w:rsidR="00D175F9" w:rsidRPr="006F1C52" w:rsidRDefault="00D175F9" w:rsidP="00CF65E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lang w:val="en-GB"/>
        </w:rPr>
      </w:pPr>
      <w:r w:rsidRPr="006F1C52">
        <w:rPr>
          <w:lang w:val="en-GB"/>
        </w:rPr>
        <w:t>to give a basis on methodological and technical issue</w:t>
      </w:r>
      <w:r w:rsidR="006F1C52">
        <w:rPr>
          <w:lang w:val="en-GB"/>
        </w:rPr>
        <w:t>s</w:t>
      </w:r>
    </w:p>
    <w:p w14:paraId="50E1B382" w14:textId="5BE0A1DA" w:rsidR="00D175F9" w:rsidRPr="006F1C52" w:rsidRDefault="00D175F9" w:rsidP="00CF65E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lang w:val="en-GB"/>
        </w:rPr>
      </w:pPr>
      <w:r w:rsidRPr="006F1C52">
        <w:rPr>
          <w:lang w:val="en-GB"/>
        </w:rPr>
        <w:t xml:space="preserve">to </w:t>
      </w:r>
      <w:r w:rsidR="006F1C52">
        <w:rPr>
          <w:lang w:val="en-GB"/>
        </w:rPr>
        <w:t>stimulate</w:t>
      </w:r>
      <w:r w:rsidR="006F1C52" w:rsidRPr="006F1C52">
        <w:rPr>
          <w:lang w:val="en-GB"/>
        </w:rPr>
        <w:t xml:space="preserve"> </w:t>
      </w:r>
      <w:r w:rsidRPr="006F1C52">
        <w:rPr>
          <w:rFonts w:cs="Helvetica Neue"/>
          <w:color w:val="2D2D2D"/>
          <w:szCs w:val="28"/>
          <w:lang w:val="en-GB"/>
        </w:rPr>
        <w:t xml:space="preserve">the development of </w:t>
      </w:r>
      <w:r w:rsidR="000A6DFC">
        <w:rPr>
          <w:rFonts w:cs="Helvetica Neue"/>
          <w:color w:val="2D2D2D"/>
          <w:szCs w:val="28"/>
          <w:lang w:val="en-GB"/>
        </w:rPr>
        <w:t>participants</w:t>
      </w:r>
      <w:r w:rsidR="000A6DFC" w:rsidRPr="006F1C52">
        <w:rPr>
          <w:rFonts w:cs="Helvetica Neue"/>
          <w:color w:val="2D2D2D"/>
          <w:szCs w:val="28"/>
          <w:lang w:val="en-GB"/>
        </w:rPr>
        <w:t xml:space="preserve">’ </w:t>
      </w:r>
      <w:r w:rsidRPr="006F1C52">
        <w:rPr>
          <w:rFonts w:cs="Helvetica Neue"/>
          <w:color w:val="2D2D2D"/>
          <w:szCs w:val="28"/>
          <w:lang w:val="en-GB"/>
        </w:rPr>
        <w:t xml:space="preserve">critical thinking skills </w:t>
      </w:r>
    </w:p>
    <w:p w14:paraId="7DB06714" w14:textId="29C17E93" w:rsidR="00D175F9" w:rsidRPr="006F1C52" w:rsidRDefault="00D175F9" w:rsidP="00CF65E0">
      <w:pPr>
        <w:pStyle w:val="ListParagraph"/>
        <w:numPr>
          <w:ilvl w:val="0"/>
          <w:numId w:val="2"/>
        </w:numPr>
        <w:spacing w:line="360" w:lineRule="auto"/>
        <w:ind w:left="567"/>
        <w:jc w:val="both"/>
        <w:rPr>
          <w:lang w:val="en-GB"/>
        </w:rPr>
      </w:pPr>
      <w:r w:rsidRPr="006F1C52">
        <w:rPr>
          <w:lang w:val="en-GB"/>
        </w:rPr>
        <w:t>to improve their capacity to capture the essenti</w:t>
      </w:r>
      <w:r w:rsidR="006F1C52">
        <w:rPr>
          <w:lang w:val="en-GB"/>
        </w:rPr>
        <w:t>a</w:t>
      </w:r>
      <w:r w:rsidRPr="006F1C52">
        <w:rPr>
          <w:lang w:val="en-GB"/>
        </w:rPr>
        <w:t xml:space="preserve">l (take home) message in </w:t>
      </w:r>
      <w:r w:rsidRPr="006F1C52">
        <w:rPr>
          <w:lang w:val="en-GB"/>
        </w:rPr>
        <w:tab/>
        <w:t>publications</w:t>
      </w:r>
      <w:r w:rsidR="006F1C52">
        <w:rPr>
          <w:lang w:val="en-GB"/>
        </w:rPr>
        <w:t xml:space="preserve"> and seminars</w:t>
      </w:r>
      <w:r w:rsidRPr="006F1C52">
        <w:rPr>
          <w:lang w:val="en-GB"/>
        </w:rPr>
        <w:t>, even not related to their main topic of interest.</w:t>
      </w:r>
    </w:p>
    <w:p w14:paraId="736F56D5" w14:textId="77777777" w:rsidR="00D175F9" w:rsidRDefault="00D175F9" w:rsidP="00CF65E0">
      <w:pPr>
        <w:spacing w:line="360" w:lineRule="auto"/>
        <w:jc w:val="both"/>
        <w:rPr>
          <w:lang w:val="en-GB"/>
        </w:rPr>
      </w:pPr>
    </w:p>
    <w:p w14:paraId="5C895400" w14:textId="2A5941AB" w:rsidR="00F10DE0" w:rsidRDefault="00F10DE0" w:rsidP="00CF65E0">
      <w:pPr>
        <w:spacing w:line="360" w:lineRule="auto"/>
        <w:jc w:val="both"/>
        <w:rPr>
          <w:lang w:val="en-GB"/>
        </w:rPr>
      </w:pPr>
      <w:r w:rsidRPr="00260D39">
        <w:rPr>
          <w:b/>
          <w:lang w:val="en-GB"/>
        </w:rPr>
        <w:t>Target group</w:t>
      </w:r>
      <w:r>
        <w:rPr>
          <w:lang w:val="en-GB"/>
        </w:rPr>
        <w:t>: PhD candidates in the beginning of their PhD trajectory; group is limited to 20 participants</w:t>
      </w:r>
    </w:p>
    <w:p w14:paraId="62EC9D3E" w14:textId="77777777" w:rsidR="00F10DE0" w:rsidRDefault="00F10DE0" w:rsidP="00CF65E0">
      <w:pPr>
        <w:spacing w:line="360" w:lineRule="auto"/>
        <w:jc w:val="both"/>
        <w:rPr>
          <w:lang w:val="en-GB"/>
        </w:rPr>
      </w:pPr>
    </w:p>
    <w:p w14:paraId="5243EC43" w14:textId="256608AC" w:rsidR="00F10DE0" w:rsidRPr="00260D39" w:rsidRDefault="00F10DE0" w:rsidP="00CF65E0">
      <w:pPr>
        <w:spacing w:line="360" w:lineRule="auto"/>
        <w:jc w:val="both"/>
        <w:rPr>
          <w:lang w:val="en-GB"/>
        </w:rPr>
      </w:pPr>
      <w:r w:rsidRPr="00260D39">
        <w:rPr>
          <w:b/>
          <w:lang w:val="en-GB"/>
        </w:rPr>
        <w:t xml:space="preserve">Prerequisites: </w:t>
      </w:r>
      <w:r w:rsidRPr="00260D39">
        <w:rPr>
          <w:lang w:val="en-GB"/>
        </w:rPr>
        <w:t>working knowledge of English; familiarity with cell organisation, human genome, genetics, imm</w:t>
      </w:r>
      <w:r w:rsidR="00763A2E">
        <w:rPr>
          <w:lang w:val="en-GB"/>
        </w:rPr>
        <w:t>une system and immune response</w:t>
      </w:r>
    </w:p>
    <w:p w14:paraId="3D391769" w14:textId="77777777" w:rsidR="00F10DE0" w:rsidRPr="00260D39" w:rsidRDefault="00F10DE0" w:rsidP="00CF65E0">
      <w:pPr>
        <w:spacing w:line="360" w:lineRule="auto"/>
        <w:jc w:val="both"/>
        <w:rPr>
          <w:lang w:val="en-GB"/>
        </w:rPr>
      </w:pPr>
    </w:p>
    <w:p w14:paraId="4037D020" w14:textId="5DF1E83C" w:rsidR="00F10DE0" w:rsidRPr="00260D39" w:rsidRDefault="00F10DE0" w:rsidP="00CF65E0">
      <w:pPr>
        <w:spacing w:line="360" w:lineRule="auto"/>
        <w:jc w:val="both"/>
        <w:rPr>
          <w:b/>
          <w:i/>
          <w:u w:val="single"/>
          <w:lang w:val="en-GB"/>
        </w:rPr>
      </w:pPr>
      <w:r w:rsidRPr="00260D39">
        <w:rPr>
          <w:rFonts w:cs="Times New Roman"/>
          <w:b/>
          <w:lang w:val="en-GB" w:eastAsia="fr-FR"/>
        </w:rPr>
        <w:t>Duration of the course and workload</w:t>
      </w:r>
      <w:r w:rsidRPr="00260D39">
        <w:rPr>
          <w:b/>
          <w:lang w:val="en-GB"/>
        </w:rPr>
        <w:t xml:space="preserve">: </w:t>
      </w:r>
      <w:r w:rsidRPr="00260D39">
        <w:rPr>
          <w:lang w:val="en-GB"/>
        </w:rPr>
        <w:t xml:space="preserve">one week, 40 hours. The course time includes lectures, discussions, exercises and </w:t>
      </w:r>
      <w:r w:rsidR="00260D39" w:rsidRPr="00260D39">
        <w:rPr>
          <w:lang w:val="en-GB"/>
        </w:rPr>
        <w:t>self-study</w:t>
      </w:r>
    </w:p>
    <w:p w14:paraId="38382F9F" w14:textId="77777777" w:rsidR="00F10DE0" w:rsidRPr="00260D39" w:rsidRDefault="00F10DE0" w:rsidP="00CF65E0">
      <w:pPr>
        <w:spacing w:line="360" w:lineRule="auto"/>
        <w:jc w:val="both"/>
        <w:rPr>
          <w:b/>
          <w:i/>
          <w:u w:val="single"/>
          <w:lang w:val="en-GB"/>
        </w:rPr>
      </w:pPr>
    </w:p>
    <w:p w14:paraId="5E87B1FD" w14:textId="7CDFCF1B" w:rsidR="00F10DE0" w:rsidRDefault="00F10DE0" w:rsidP="00CF65E0">
      <w:pPr>
        <w:spacing w:line="360" w:lineRule="auto"/>
        <w:jc w:val="both"/>
        <w:rPr>
          <w:lang w:val="en-GB"/>
        </w:rPr>
      </w:pPr>
      <w:r w:rsidRPr="00260D39">
        <w:rPr>
          <w:b/>
          <w:u w:val="single"/>
          <w:lang w:val="en-GB"/>
        </w:rPr>
        <w:t>Location</w:t>
      </w:r>
      <w:r w:rsidRPr="0009166C">
        <w:rPr>
          <w:b/>
          <w:lang w:val="en-GB"/>
        </w:rPr>
        <w:t xml:space="preserve">:  </w:t>
      </w:r>
      <w:r w:rsidRPr="00260D39">
        <w:rPr>
          <w:lang w:val="en-GB"/>
        </w:rPr>
        <w:t>GIGA B34, +5</w:t>
      </w:r>
    </w:p>
    <w:p w14:paraId="31193712" w14:textId="302B7E4B" w:rsidR="00F10DE0" w:rsidRDefault="00F10DE0" w:rsidP="0009166C">
      <w:pPr>
        <w:spacing w:line="360" w:lineRule="auto"/>
        <w:jc w:val="both"/>
        <w:rPr>
          <w:lang w:val="en-GB"/>
        </w:rPr>
      </w:pPr>
      <w:r w:rsidRPr="0009166C">
        <w:rPr>
          <w:b/>
          <w:u w:val="single"/>
          <w:lang w:val="en-GB"/>
        </w:rPr>
        <w:t>Educators</w:t>
      </w:r>
      <w:r w:rsidRPr="00260D39">
        <w:rPr>
          <w:b/>
          <w:lang w:val="en-GB"/>
        </w:rPr>
        <w:t xml:space="preserve">: </w:t>
      </w:r>
      <w:r w:rsidR="0009166C" w:rsidRPr="0009166C">
        <w:t xml:space="preserve">Yvette </w:t>
      </w:r>
      <w:proofErr w:type="spellStart"/>
      <w:r w:rsidR="0009166C" w:rsidRPr="0009166C">
        <w:t>Habraken</w:t>
      </w:r>
      <w:proofErr w:type="spellEnd"/>
      <w:r w:rsidR="0009166C" w:rsidRPr="0009166C">
        <w:t xml:space="preserve">, Vincent </w:t>
      </w:r>
      <w:proofErr w:type="spellStart"/>
      <w:r w:rsidR="0009166C" w:rsidRPr="0009166C">
        <w:t>Bours</w:t>
      </w:r>
      <w:proofErr w:type="spellEnd"/>
      <w:r w:rsidR="0009166C" w:rsidRPr="0009166C">
        <w:t xml:space="preserve">, Bernard </w:t>
      </w:r>
      <w:proofErr w:type="spellStart"/>
      <w:r w:rsidR="0009166C" w:rsidRPr="0009166C">
        <w:t>Rogister</w:t>
      </w:r>
      <w:proofErr w:type="spellEnd"/>
      <w:r w:rsidR="0009166C" w:rsidRPr="0009166C">
        <w:t>, Alain Chariot,</w:t>
      </w:r>
      <w:r w:rsidR="0009166C">
        <w:t xml:space="preserve"> </w:t>
      </w:r>
      <w:r w:rsidR="0009166C" w:rsidRPr="0009166C">
        <w:t xml:space="preserve">Michael </w:t>
      </w:r>
      <w:proofErr w:type="spellStart"/>
      <w:r w:rsidR="0009166C" w:rsidRPr="0009166C">
        <w:t>Herfs</w:t>
      </w:r>
      <w:proofErr w:type="spellEnd"/>
      <w:r w:rsidR="0009166C" w:rsidRPr="0009166C">
        <w:t xml:space="preserve">, Franck </w:t>
      </w:r>
      <w:proofErr w:type="spellStart"/>
      <w:r w:rsidR="0009166C" w:rsidRPr="0009166C">
        <w:t>dequiedt</w:t>
      </w:r>
      <w:proofErr w:type="spellEnd"/>
      <w:r w:rsidR="0009166C" w:rsidRPr="0009166C">
        <w:t xml:space="preserve">, Nor </w:t>
      </w:r>
      <w:proofErr w:type="spellStart"/>
      <w:r w:rsidR="0009166C" w:rsidRPr="0009166C">
        <w:t>Eddine</w:t>
      </w:r>
      <w:proofErr w:type="spellEnd"/>
      <w:r w:rsidR="0009166C" w:rsidRPr="0009166C">
        <w:t xml:space="preserve"> </w:t>
      </w:r>
      <w:proofErr w:type="spellStart"/>
      <w:r w:rsidR="0009166C" w:rsidRPr="0009166C">
        <w:t>Sounni</w:t>
      </w:r>
      <w:proofErr w:type="spellEnd"/>
      <w:r w:rsidR="0009166C" w:rsidRPr="0009166C">
        <w:t xml:space="preserve">, </w:t>
      </w:r>
      <w:proofErr w:type="spellStart"/>
      <w:r w:rsidR="0009166C" w:rsidRPr="0009166C">
        <w:t>Akeila</w:t>
      </w:r>
      <w:proofErr w:type="spellEnd"/>
      <w:r w:rsidR="0009166C" w:rsidRPr="0009166C">
        <w:t xml:space="preserve"> </w:t>
      </w:r>
      <w:proofErr w:type="spellStart"/>
      <w:r w:rsidR="0009166C" w:rsidRPr="0009166C">
        <w:t>Bellahcène</w:t>
      </w:r>
      <w:proofErr w:type="spellEnd"/>
      <w:r w:rsidR="0009166C" w:rsidRPr="0009166C">
        <w:t>, Ingrid</w:t>
      </w:r>
      <w:r w:rsidR="0009166C">
        <w:t xml:space="preserve"> </w:t>
      </w:r>
      <w:proofErr w:type="spellStart"/>
      <w:r w:rsidR="0009166C" w:rsidRPr="0009166C">
        <w:t>Struman</w:t>
      </w:r>
      <w:proofErr w:type="spellEnd"/>
      <w:r w:rsidR="0009166C" w:rsidRPr="0009166C">
        <w:t>, Nat</w:t>
      </w:r>
      <w:r w:rsidR="0009166C">
        <w:t>halie Jacobs, Christine Gilles</w:t>
      </w:r>
      <w:r w:rsidR="0009166C" w:rsidRPr="0009166C">
        <w:t xml:space="preserve">, </w:t>
      </w:r>
      <w:r w:rsidR="0009166C">
        <w:t xml:space="preserve">Pierre Frères, Guy Jerusalem, </w:t>
      </w:r>
      <w:proofErr w:type="spellStart"/>
      <w:r w:rsidR="0009166C">
        <w:t>Agnès</w:t>
      </w:r>
      <w:proofErr w:type="spellEnd"/>
      <w:r w:rsidR="0009166C">
        <w:t xml:space="preserve"> Noël and Pierre Close</w:t>
      </w:r>
      <w:r w:rsidR="0009166C" w:rsidRPr="0009166C">
        <w:t>.</w:t>
      </w:r>
      <w:r w:rsidR="0009166C" w:rsidRPr="0009166C">
        <w:rPr>
          <w:lang w:val="en-GB"/>
        </w:rPr>
        <w:t xml:space="preserve"> </w:t>
      </w:r>
    </w:p>
    <w:p w14:paraId="1816ED5C" w14:textId="32576115" w:rsidR="00A255BE" w:rsidRPr="0009166C" w:rsidRDefault="00A255BE" w:rsidP="0009166C">
      <w:pPr>
        <w:spacing w:line="360" w:lineRule="auto"/>
        <w:jc w:val="both"/>
      </w:pPr>
      <w:r>
        <w:rPr>
          <w:lang w:val="en-GB"/>
        </w:rPr>
        <w:t xml:space="preserve">(GIGA – Cancer, GIGA – MBD, GIGA – Neuroscience, GIGA </w:t>
      </w:r>
      <w:r w:rsidR="00874213">
        <w:rPr>
          <w:lang w:val="en-GB"/>
        </w:rPr>
        <w:t>– Medical Genomics; University of Liege)</w:t>
      </w:r>
    </w:p>
    <w:p w14:paraId="304E7050" w14:textId="77777777" w:rsidR="0009166C" w:rsidRPr="0009166C" w:rsidRDefault="0009166C" w:rsidP="0009166C">
      <w:pPr>
        <w:spacing w:line="360" w:lineRule="auto"/>
        <w:jc w:val="both"/>
        <w:rPr>
          <w:lang w:val="en-GB"/>
        </w:rPr>
      </w:pPr>
      <w:r w:rsidRPr="0009166C">
        <w:rPr>
          <w:b/>
          <w:u w:val="single"/>
          <w:lang w:val="en-GB"/>
        </w:rPr>
        <w:t>Coordination</w:t>
      </w:r>
      <w:r>
        <w:rPr>
          <w:b/>
          <w:lang w:val="en-GB"/>
        </w:rPr>
        <w:t xml:space="preserve">: </w:t>
      </w:r>
      <w:proofErr w:type="spellStart"/>
      <w:r w:rsidRPr="0009166C">
        <w:rPr>
          <w:lang w:val="en-GB"/>
        </w:rPr>
        <w:t>Agnès</w:t>
      </w:r>
      <w:proofErr w:type="spellEnd"/>
      <w:r w:rsidRPr="0009166C">
        <w:rPr>
          <w:lang w:val="en-GB"/>
        </w:rPr>
        <w:t xml:space="preserve"> Noël &amp; Pierre Close</w:t>
      </w:r>
    </w:p>
    <w:p w14:paraId="104DE0C8" w14:textId="77777777" w:rsidR="00F10DE0" w:rsidRDefault="00F10DE0" w:rsidP="00CF65E0">
      <w:pPr>
        <w:spacing w:line="360" w:lineRule="auto"/>
        <w:jc w:val="both"/>
        <w:rPr>
          <w:b/>
          <w:i/>
          <w:u w:val="single"/>
          <w:lang w:val="en-GB"/>
        </w:rPr>
      </w:pPr>
    </w:p>
    <w:p w14:paraId="16B50BE9" w14:textId="77777777" w:rsidR="00F10DE0" w:rsidRDefault="00F10DE0" w:rsidP="00CF65E0">
      <w:pPr>
        <w:spacing w:line="360" w:lineRule="auto"/>
        <w:jc w:val="both"/>
        <w:rPr>
          <w:b/>
          <w:i/>
          <w:u w:val="single"/>
          <w:lang w:val="en-GB"/>
        </w:rPr>
      </w:pPr>
    </w:p>
    <w:p w14:paraId="33625E5A" w14:textId="77777777" w:rsidR="00F10DE0" w:rsidRDefault="00F10DE0" w:rsidP="00CF65E0">
      <w:pPr>
        <w:spacing w:line="360" w:lineRule="auto"/>
        <w:jc w:val="both"/>
        <w:rPr>
          <w:b/>
          <w:i/>
          <w:u w:val="single"/>
          <w:lang w:val="en-GB"/>
        </w:rPr>
      </w:pPr>
    </w:p>
    <w:p w14:paraId="145178DF" w14:textId="78CF4396" w:rsidR="006E4C44" w:rsidRPr="00260D39" w:rsidRDefault="00F10DE0" w:rsidP="00CF65E0">
      <w:pPr>
        <w:spacing w:line="360" w:lineRule="auto"/>
        <w:jc w:val="both"/>
        <w:rPr>
          <w:b/>
          <w:lang w:val="en-GB"/>
        </w:rPr>
      </w:pPr>
      <w:r w:rsidRPr="00260D39">
        <w:rPr>
          <w:b/>
          <w:u w:val="single"/>
          <w:lang w:val="en-GB"/>
        </w:rPr>
        <w:t>Course program:</w:t>
      </w:r>
    </w:p>
    <w:p w14:paraId="65EAD256" w14:textId="77777777" w:rsidR="00C61886" w:rsidRDefault="00C61886" w:rsidP="00D175F9">
      <w:pPr>
        <w:jc w:val="both"/>
        <w:rPr>
          <w:lang w:val="en-GB"/>
        </w:rPr>
      </w:pPr>
    </w:p>
    <w:p w14:paraId="051D8660" w14:textId="2D655B49" w:rsidR="00CF65E0" w:rsidRPr="006F1C52" w:rsidRDefault="00CF65E0" w:rsidP="00D175F9">
      <w:pPr>
        <w:jc w:val="both"/>
        <w:rPr>
          <w:lang w:val="en-GB"/>
        </w:rPr>
      </w:pPr>
      <w:r w:rsidRPr="006F1C52">
        <w:rPr>
          <w:lang w:val="en-GB"/>
        </w:rPr>
        <w:t xml:space="preserve">The </w:t>
      </w:r>
      <w:r w:rsidR="007432E5">
        <w:rPr>
          <w:lang w:val="en-GB"/>
        </w:rPr>
        <w:t xml:space="preserve">course will be organized around </w:t>
      </w:r>
      <w:r w:rsidRPr="006F1C52">
        <w:rPr>
          <w:lang w:val="en-GB"/>
        </w:rPr>
        <w:t>the following modules:</w:t>
      </w:r>
    </w:p>
    <w:p w14:paraId="58B8D44F" w14:textId="77777777" w:rsidR="006E4C44" w:rsidRPr="006F1C52" w:rsidRDefault="006E4C44" w:rsidP="00D175F9">
      <w:pPr>
        <w:jc w:val="both"/>
        <w:rPr>
          <w:b/>
          <w:u w:val="single"/>
          <w:lang w:val="en-GB"/>
        </w:rPr>
      </w:pPr>
    </w:p>
    <w:p w14:paraId="45B5C6D2" w14:textId="77777777" w:rsidR="006E4C44" w:rsidRPr="006F1C52" w:rsidRDefault="006E4C44" w:rsidP="00D175F9">
      <w:pPr>
        <w:jc w:val="both"/>
        <w:rPr>
          <w:b/>
          <w:u w:val="single"/>
          <w:lang w:val="en-GB"/>
        </w:rPr>
      </w:pPr>
      <w:r w:rsidRPr="006F1C52">
        <w:rPr>
          <w:b/>
          <w:u w:val="single"/>
          <w:lang w:val="en-GB"/>
        </w:rPr>
        <w:t>Module 1</w:t>
      </w:r>
      <w:r w:rsidRPr="006F1C52">
        <w:rPr>
          <w:lang w:val="en-GB"/>
        </w:rPr>
        <w:t xml:space="preserve">: </w:t>
      </w:r>
      <w:r w:rsidRPr="006F1C52">
        <w:rPr>
          <w:b/>
          <w:lang w:val="en-GB"/>
        </w:rPr>
        <w:t>Dysregulation of cancer cells</w:t>
      </w:r>
    </w:p>
    <w:p w14:paraId="6999443F" w14:textId="538D99EF" w:rsidR="006E4C44" w:rsidRPr="006F1C52" w:rsidRDefault="006E4C44" w:rsidP="00D175F9">
      <w:pPr>
        <w:jc w:val="both"/>
        <w:rPr>
          <w:lang w:val="en-GB"/>
        </w:rPr>
      </w:pPr>
      <w:r w:rsidRPr="006F1C52">
        <w:rPr>
          <w:lang w:val="en-GB"/>
        </w:rPr>
        <w:t>Genome instability, sustained proliferation, evading growth suppression, replicative immortality, resisting cell death, cell metabolism</w:t>
      </w:r>
      <w:r w:rsidR="007432E5">
        <w:rPr>
          <w:lang w:val="en-GB"/>
        </w:rPr>
        <w:t>, cancer signalling, cancer stem cell</w:t>
      </w:r>
    </w:p>
    <w:p w14:paraId="37DC1C8C" w14:textId="77777777" w:rsidR="006E4C44" w:rsidRPr="006F1C52" w:rsidRDefault="006E4C44" w:rsidP="00D175F9">
      <w:pPr>
        <w:jc w:val="both"/>
        <w:rPr>
          <w:lang w:val="en-GB"/>
        </w:rPr>
      </w:pPr>
    </w:p>
    <w:p w14:paraId="124003C6" w14:textId="77777777" w:rsidR="006E4C44" w:rsidRPr="006F1C52" w:rsidRDefault="006E4C44" w:rsidP="00D175F9">
      <w:pPr>
        <w:jc w:val="both"/>
        <w:rPr>
          <w:lang w:val="en-GB"/>
        </w:rPr>
      </w:pPr>
      <w:r w:rsidRPr="006F1C52">
        <w:rPr>
          <w:b/>
          <w:u w:val="single"/>
          <w:lang w:val="en-GB"/>
        </w:rPr>
        <w:t>Module 2</w:t>
      </w:r>
      <w:r w:rsidRPr="006F1C52">
        <w:rPr>
          <w:b/>
          <w:lang w:val="en-GB"/>
        </w:rPr>
        <w:t xml:space="preserve">: </w:t>
      </w:r>
      <w:proofErr w:type="spellStart"/>
      <w:r w:rsidRPr="006F1C52">
        <w:rPr>
          <w:b/>
          <w:lang w:val="en-GB"/>
        </w:rPr>
        <w:t>Tumor</w:t>
      </w:r>
      <w:proofErr w:type="spellEnd"/>
      <w:r w:rsidRPr="006F1C52">
        <w:rPr>
          <w:b/>
          <w:lang w:val="en-GB"/>
        </w:rPr>
        <w:t xml:space="preserve"> environment </w:t>
      </w:r>
    </w:p>
    <w:p w14:paraId="3CDD7F66" w14:textId="3B5A42E4" w:rsidR="006E4C44" w:rsidRPr="006F1C52" w:rsidRDefault="006E4C44" w:rsidP="006E4C44">
      <w:pPr>
        <w:jc w:val="both"/>
        <w:rPr>
          <w:lang w:val="en-GB"/>
        </w:rPr>
      </w:pPr>
      <w:proofErr w:type="spellStart"/>
      <w:r w:rsidRPr="006F1C52">
        <w:rPr>
          <w:lang w:val="en-GB"/>
        </w:rPr>
        <w:t>Tumor</w:t>
      </w:r>
      <w:proofErr w:type="spellEnd"/>
      <w:r w:rsidRPr="006F1C52">
        <w:rPr>
          <w:lang w:val="en-GB"/>
        </w:rPr>
        <w:t xml:space="preserve"> promoting inflammation, escape to immune destruction, cancer-associated fibroblasts</w:t>
      </w:r>
      <w:r w:rsidR="007432E5">
        <w:rPr>
          <w:lang w:val="en-GB"/>
        </w:rPr>
        <w:t xml:space="preserve">, </w:t>
      </w:r>
      <w:proofErr w:type="spellStart"/>
      <w:r w:rsidR="007432E5">
        <w:rPr>
          <w:lang w:val="en-GB"/>
        </w:rPr>
        <w:t>tumor</w:t>
      </w:r>
      <w:proofErr w:type="spellEnd"/>
      <w:r w:rsidR="007432E5">
        <w:rPr>
          <w:lang w:val="en-GB"/>
        </w:rPr>
        <w:t xml:space="preserve"> niche</w:t>
      </w:r>
    </w:p>
    <w:p w14:paraId="186D35F0" w14:textId="77777777" w:rsidR="006E4C44" w:rsidRPr="006F1C52" w:rsidRDefault="006E4C44" w:rsidP="006E4C44">
      <w:pPr>
        <w:jc w:val="both"/>
        <w:rPr>
          <w:lang w:val="en-GB"/>
        </w:rPr>
      </w:pPr>
    </w:p>
    <w:p w14:paraId="30BAEF69" w14:textId="77777777" w:rsidR="006E4C44" w:rsidRPr="006F1C52" w:rsidRDefault="006E4C44" w:rsidP="00D175F9">
      <w:pPr>
        <w:jc w:val="both"/>
        <w:rPr>
          <w:b/>
          <w:u w:val="single"/>
          <w:lang w:val="en-GB"/>
        </w:rPr>
      </w:pPr>
      <w:r w:rsidRPr="006F1C52">
        <w:rPr>
          <w:b/>
          <w:u w:val="single"/>
          <w:lang w:val="en-GB"/>
        </w:rPr>
        <w:t>Module 3</w:t>
      </w:r>
      <w:r w:rsidRPr="006F1C52">
        <w:rPr>
          <w:b/>
          <w:lang w:val="en-GB"/>
        </w:rPr>
        <w:t xml:space="preserve">: Invasion, metastasis </w:t>
      </w:r>
    </w:p>
    <w:p w14:paraId="0E7F63F7" w14:textId="77777777" w:rsidR="006E4C44" w:rsidRPr="006F1C52" w:rsidRDefault="006E4C44" w:rsidP="006E4C44">
      <w:pPr>
        <w:jc w:val="both"/>
        <w:rPr>
          <w:lang w:val="en-GB"/>
        </w:rPr>
      </w:pPr>
      <w:r w:rsidRPr="006F1C52">
        <w:rPr>
          <w:lang w:val="en-GB"/>
        </w:rPr>
        <w:t xml:space="preserve">Epithelial to mesenchymal transition, (lymph)-angiogenesis, pre-metastatic niche concept, </w:t>
      </w:r>
      <w:proofErr w:type="spellStart"/>
      <w:r w:rsidRPr="006F1C52">
        <w:rPr>
          <w:lang w:val="en-GB"/>
        </w:rPr>
        <w:t>exosomes</w:t>
      </w:r>
      <w:proofErr w:type="spellEnd"/>
      <w:r w:rsidRPr="006F1C52">
        <w:rPr>
          <w:lang w:val="en-GB"/>
        </w:rPr>
        <w:t xml:space="preserve"> in cancer</w:t>
      </w:r>
    </w:p>
    <w:p w14:paraId="482AC5E2" w14:textId="77777777" w:rsidR="006E4C44" w:rsidRPr="006F1C52" w:rsidRDefault="006E4C44" w:rsidP="00D175F9">
      <w:pPr>
        <w:jc w:val="both"/>
        <w:rPr>
          <w:b/>
          <w:u w:val="single"/>
          <w:lang w:val="en-GB"/>
        </w:rPr>
      </w:pPr>
    </w:p>
    <w:p w14:paraId="2BF6500F" w14:textId="7D0E1B76" w:rsidR="00CF65E0" w:rsidRPr="006F1C52" w:rsidRDefault="006E4C44" w:rsidP="00D175F9">
      <w:pPr>
        <w:jc w:val="both"/>
        <w:rPr>
          <w:b/>
          <w:u w:val="single"/>
          <w:lang w:val="en-GB"/>
        </w:rPr>
      </w:pPr>
      <w:r w:rsidRPr="006F1C52">
        <w:rPr>
          <w:b/>
          <w:u w:val="single"/>
          <w:lang w:val="en-GB"/>
        </w:rPr>
        <w:t>Module 4</w:t>
      </w:r>
      <w:r w:rsidR="004B797C">
        <w:rPr>
          <w:b/>
          <w:lang w:val="en-GB"/>
        </w:rPr>
        <w:t>: C</w:t>
      </w:r>
      <w:r w:rsidRPr="006F1C52">
        <w:rPr>
          <w:b/>
          <w:lang w:val="en-GB"/>
        </w:rPr>
        <w:t>linical challenges</w:t>
      </w:r>
    </w:p>
    <w:p w14:paraId="236A2AF0" w14:textId="77777777" w:rsidR="006E4C44" w:rsidRPr="006F1C52" w:rsidRDefault="006E4C44" w:rsidP="006E4C44">
      <w:pPr>
        <w:jc w:val="both"/>
        <w:rPr>
          <w:lang w:val="en-GB"/>
        </w:rPr>
      </w:pPr>
      <w:r w:rsidRPr="006F1C52">
        <w:rPr>
          <w:lang w:val="en-GB"/>
        </w:rPr>
        <w:t xml:space="preserve">Current treatments and challenges, resistance/adaptation of </w:t>
      </w:r>
      <w:proofErr w:type="spellStart"/>
      <w:r w:rsidRPr="006F1C52">
        <w:rPr>
          <w:lang w:val="en-GB"/>
        </w:rPr>
        <w:t>tumors</w:t>
      </w:r>
      <w:proofErr w:type="spellEnd"/>
      <w:r w:rsidRPr="006F1C52">
        <w:rPr>
          <w:lang w:val="en-GB"/>
        </w:rPr>
        <w:t xml:space="preserve"> to treatment</w:t>
      </w:r>
    </w:p>
    <w:p w14:paraId="3AFE0AB6" w14:textId="77777777" w:rsidR="00CF65E0" w:rsidRPr="006F1C52" w:rsidRDefault="00CF65E0" w:rsidP="00D175F9">
      <w:pPr>
        <w:jc w:val="both"/>
        <w:rPr>
          <w:b/>
          <w:u w:val="single"/>
          <w:lang w:val="en-GB"/>
        </w:rPr>
      </w:pPr>
    </w:p>
    <w:p w14:paraId="5B89411F" w14:textId="77777777" w:rsidR="00C61886" w:rsidRDefault="00C61886" w:rsidP="00D175F9">
      <w:pPr>
        <w:jc w:val="both"/>
        <w:rPr>
          <w:b/>
          <w:lang w:val="en-GB"/>
        </w:rPr>
      </w:pPr>
    </w:p>
    <w:p w14:paraId="3EEDB392" w14:textId="7C942CD7" w:rsidR="00D175F9" w:rsidRPr="00260D39" w:rsidRDefault="00F10DE0" w:rsidP="00D175F9">
      <w:pPr>
        <w:jc w:val="both"/>
        <w:rPr>
          <w:b/>
          <w:lang w:val="en-GB"/>
        </w:rPr>
      </w:pPr>
      <w:r w:rsidRPr="00260D39">
        <w:rPr>
          <w:b/>
          <w:lang w:val="en-GB"/>
        </w:rPr>
        <w:t>The course schedule:</w:t>
      </w:r>
    </w:p>
    <w:p w14:paraId="400EBE82" w14:textId="77777777" w:rsidR="00D175F9" w:rsidRPr="006F1C52" w:rsidRDefault="00D175F9" w:rsidP="00D175F9">
      <w:pPr>
        <w:jc w:val="both"/>
        <w:rPr>
          <w:b/>
          <w:u w:val="single"/>
          <w:lang w:val="en-GB"/>
        </w:rPr>
      </w:pPr>
    </w:p>
    <w:p w14:paraId="10AF4C3C" w14:textId="77777777" w:rsidR="00D175F9" w:rsidRPr="006F1C52" w:rsidRDefault="006E4C44" w:rsidP="00D1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1F497D" w:themeColor="text2"/>
          <w:lang w:val="en-GB"/>
        </w:rPr>
      </w:pPr>
      <w:r w:rsidRPr="006F1C52">
        <w:rPr>
          <w:b/>
          <w:color w:val="1F497D" w:themeColor="text2"/>
          <w:lang w:val="en-GB"/>
        </w:rPr>
        <w:t>Day 1: Introduction and Module 1-Partim 1</w:t>
      </w:r>
    </w:p>
    <w:p w14:paraId="300C4675" w14:textId="26858EB2" w:rsidR="00D175F9" w:rsidRPr="006F1C52" w:rsidRDefault="00F10DE0" w:rsidP="00D175F9">
      <w:pPr>
        <w:jc w:val="both"/>
        <w:rPr>
          <w:b/>
          <w:lang w:val="en-GB"/>
        </w:rPr>
      </w:pPr>
      <w:r>
        <w:rPr>
          <w:b/>
          <w:lang w:val="en-GB"/>
        </w:rPr>
        <w:t xml:space="preserve">9:00- 12:30 </w:t>
      </w:r>
    </w:p>
    <w:p w14:paraId="2F5AEB84" w14:textId="0A9B369F" w:rsidR="00CF65E0" w:rsidRPr="006F1C52" w:rsidRDefault="00F10DE0" w:rsidP="00F10DE0">
      <w:pPr>
        <w:ind w:left="426" w:hanging="426"/>
        <w:jc w:val="both"/>
        <w:rPr>
          <w:lang w:val="en-GB"/>
        </w:rPr>
      </w:pPr>
      <w:r>
        <w:rPr>
          <w:lang w:val="en-GB"/>
        </w:rPr>
        <w:t xml:space="preserve">1. </w:t>
      </w:r>
      <w:r w:rsidR="00D175F9" w:rsidRPr="006F1C52">
        <w:rPr>
          <w:lang w:val="en-GB"/>
        </w:rPr>
        <w:t xml:space="preserve">Quiz on global topics related to different aspects in cancer biology </w:t>
      </w:r>
    </w:p>
    <w:p w14:paraId="7162C66F" w14:textId="7F8B1C78" w:rsidR="00F10DE0" w:rsidRDefault="00F10DE0" w:rsidP="00260D39">
      <w:pPr>
        <w:ind w:left="426" w:hanging="426"/>
        <w:jc w:val="both"/>
        <w:rPr>
          <w:lang w:val="en-GB"/>
        </w:rPr>
      </w:pPr>
      <w:r>
        <w:rPr>
          <w:lang w:val="en-GB"/>
        </w:rPr>
        <w:t>2.  Lecture: Hallmarks of cancer (Lecture</w:t>
      </w:r>
      <w:r w:rsidR="00260D39">
        <w:rPr>
          <w:lang w:val="en-GB"/>
        </w:rPr>
        <w:t>r</w:t>
      </w:r>
      <w:r>
        <w:rPr>
          <w:lang w:val="en-GB"/>
        </w:rPr>
        <w:t xml:space="preserve">s: Pierre Close, Agnes Noel) </w:t>
      </w:r>
    </w:p>
    <w:p w14:paraId="713924EE" w14:textId="77777777" w:rsidR="00F10DE0" w:rsidRDefault="00F10DE0" w:rsidP="00327845">
      <w:pPr>
        <w:jc w:val="both"/>
        <w:rPr>
          <w:lang w:val="en-GB"/>
        </w:rPr>
      </w:pPr>
    </w:p>
    <w:p w14:paraId="70BBFE31" w14:textId="6981407F" w:rsidR="00D175F9" w:rsidRPr="00A9392D" w:rsidRDefault="00F10DE0" w:rsidP="00260D39">
      <w:pPr>
        <w:ind w:left="426" w:hanging="426"/>
        <w:jc w:val="both"/>
        <w:rPr>
          <w:b/>
          <w:lang w:val="en-GB"/>
        </w:rPr>
      </w:pPr>
      <w:r w:rsidRPr="00A9392D">
        <w:rPr>
          <w:b/>
          <w:lang w:val="en-GB"/>
        </w:rPr>
        <w:t xml:space="preserve">13:30 – 17:00 </w:t>
      </w:r>
    </w:p>
    <w:p w14:paraId="4484F66C" w14:textId="07BAF2B5" w:rsidR="00D175F9" w:rsidRPr="006F1C52" w:rsidRDefault="00D175F9" w:rsidP="00D175F9">
      <w:pPr>
        <w:jc w:val="both"/>
        <w:rPr>
          <w:lang w:val="en-GB"/>
        </w:rPr>
      </w:pPr>
      <w:r w:rsidRPr="006F1C52">
        <w:rPr>
          <w:lang w:val="en-GB"/>
        </w:rPr>
        <w:t xml:space="preserve">Lecture 1: </w:t>
      </w:r>
      <w:r w:rsidR="00F10DE0">
        <w:rPr>
          <w:lang w:val="en-GB"/>
        </w:rPr>
        <w:t xml:space="preserve"> </w:t>
      </w:r>
      <w:r w:rsidR="00945F4F">
        <w:rPr>
          <w:lang w:val="en-GB"/>
        </w:rPr>
        <w:t>Genetics of cancer, genome instability</w:t>
      </w:r>
      <w:r w:rsidR="00260D39">
        <w:rPr>
          <w:lang w:val="en-GB"/>
        </w:rPr>
        <w:t>, clonal evolution, introduction to clinical aspects</w:t>
      </w:r>
      <w:r w:rsidR="00945F4F">
        <w:rPr>
          <w:lang w:val="en-GB"/>
        </w:rPr>
        <w:t xml:space="preserve"> (Lecture</w:t>
      </w:r>
      <w:r w:rsidR="00260D39">
        <w:rPr>
          <w:lang w:val="en-GB"/>
        </w:rPr>
        <w:t>r</w:t>
      </w:r>
      <w:r w:rsidR="00945F4F">
        <w:rPr>
          <w:lang w:val="en-GB"/>
        </w:rPr>
        <w:t xml:space="preserve">: </w:t>
      </w:r>
      <w:r w:rsidR="00260D39">
        <w:rPr>
          <w:lang w:val="en-GB"/>
        </w:rPr>
        <w:t xml:space="preserve">Vincent </w:t>
      </w:r>
      <w:proofErr w:type="spellStart"/>
      <w:r w:rsidR="00260D39">
        <w:rPr>
          <w:lang w:val="en-GB"/>
        </w:rPr>
        <w:t>Bours</w:t>
      </w:r>
      <w:proofErr w:type="spellEnd"/>
      <w:r w:rsidR="00945F4F">
        <w:rPr>
          <w:lang w:val="en-GB"/>
        </w:rPr>
        <w:t>)</w:t>
      </w:r>
    </w:p>
    <w:p w14:paraId="3BEE7529" w14:textId="77777777" w:rsidR="006E4C44" w:rsidRPr="006F1C52" w:rsidRDefault="006E4C44" w:rsidP="00D175F9">
      <w:pPr>
        <w:jc w:val="both"/>
        <w:rPr>
          <w:lang w:val="en-GB"/>
        </w:rPr>
      </w:pPr>
    </w:p>
    <w:p w14:paraId="46117D43" w14:textId="4C378D32" w:rsidR="00D175F9" w:rsidRPr="006F1C52" w:rsidRDefault="00D175F9" w:rsidP="00D175F9">
      <w:pPr>
        <w:jc w:val="both"/>
        <w:rPr>
          <w:lang w:val="en-GB"/>
        </w:rPr>
      </w:pPr>
      <w:r w:rsidRPr="006F1C52">
        <w:rPr>
          <w:lang w:val="en-GB"/>
        </w:rPr>
        <w:t xml:space="preserve">Lecture 2: </w:t>
      </w:r>
      <w:r w:rsidR="00260D39">
        <w:rPr>
          <w:lang w:val="en-GB"/>
        </w:rPr>
        <w:t xml:space="preserve">Cancer signalling, workshop on </w:t>
      </w:r>
      <w:r w:rsidR="0009166C">
        <w:rPr>
          <w:lang w:val="en-GB"/>
        </w:rPr>
        <w:t xml:space="preserve">experimental </w:t>
      </w:r>
      <w:r w:rsidR="00260D39">
        <w:rPr>
          <w:lang w:val="en-GB"/>
        </w:rPr>
        <w:t>models and future therapies</w:t>
      </w:r>
      <w:r w:rsidRPr="006F1C52">
        <w:rPr>
          <w:lang w:val="en-GB"/>
        </w:rPr>
        <w:t xml:space="preserve"> (</w:t>
      </w:r>
      <w:r w:rsidR="00945F4F">
        <w:rPr>
          <w:lang w:val="en-GB"/>
        </w:rPr>
        <w:t>Lecture</w:t>
      </w:r>
      <w:r w:rsidR="00260D39">
        <w:rPr>
          <w:lang w:val="en-GB"/>
        </w:rPr>
        <w:t>r</w:t>
      </w:r>
      <w:r w:rsidR="00945F4F">
        <w:rPr>
          <w:lang w:val="en-GB"/>
        </w:rPr>
        <w:t xml:space="preserve">: </w:t>
      </w:r>
      <w:r w:rsidR="00260D39">
        <w:rPr>
          <w:lang w:val="en-GB"/>
        </w:rPr>
        <w:t>Pierre Close</w:t>
      </w:r>
      <w:r w:rsidRPr="006F1C52">
        <w:rPr>
          <w:lang w:val="en-GB"/>
        </w:rPr>
        <w:t>)</w:t>
      </w:r>
    </w:p>
    <w:p w14:paraId="3D476D4D" w14:textId="409A70B8" w:rsidR="00945F4F" w:rsidRPr="006F1C52" w:rsidRDefault="00945F4F" w:rsidP="00D175F9">
      <w:pPr>
        <w:jc w:val="both"/>
        <w:rPr>
          <w:b/>
          <w:u w:val="single"/>
          <w:lang w:val="en-GB"/>
        </w:rPr>
      </w:pPr>
    </w:p>
    <w:p w14:paraId="070FFD18" w14:textId="77777777" w:rsidR="00D175F9" w:rsidRPr="006F1C52" w:rsidRDefault="00D175F9" w:rsidP="00D1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1F497D" w:themeColor="text2"/>
          <w:lang w:val="en-GB"/>
        </w:rPr>
      </w:pPr>
      <w:r w:rsidRPr="006F1C52">
        <w:rPr>
          <w:b/>
          <w:color w:val="1F497D" w:themeColor="text2"/>
          <w:lang w:val="en-GB"/>
        </w:rPr>
        <w:t xml:space="preserve">Day 2 </w:t>
      </w:r>
      <w:r w:rsidR="006E4C44" w:rsidRPr="006F1C52">
        <w:rPr>
          <w:b/>
          <w:color w:val="1F497D" w:themeColor="text2"/>
          <w:lang w:val="en-GB"/>
        </w:rPr>
        <w:t>Module 1-Partim 2</w:t>
      </w:r>
    </w:p>
    <w:p w14:paraId="7FE322E6" w14:textId="57CFCB13" w:rsidR="00945F4F" w:rsidRDefault="0009166C" w:rsidP="00D175F9">
      <w:pPr>
        <w:jc w:val="both"/>
        <w:rPr>
          <w:lang w:val="en-GB"/>
        </w:rPr>
      </w:pPr>
      <w:r w:rsidRPr="00A9392D">
        <w:rPr>
          <w:b/>
          <w:lang w:val="en-GB"/>
        </w:rPr>
        <w:t>9:00</w:t>
      </w:r>
      <w:r w:rsidR="006E4C44" w:rsidRPr="00A9392D">
        <w:rPr>
          <w:b/>
          <w:lang w:val="en-GB"/>
        </w:rPr>
        <w:t>-10</w:t>
      </w:r>
      <w:r w:rsidRPr="00A9392D">
        <w:rPr>
          <w:b/>
          <w:lang w:val="en-GB"/>
        </w:rPr>
        <w:t>:45</w:t>
      </w:r>
      <w:r w:rsidR="006E4C44" w:rsidRPr="006F1C52">
        <w:rPr>
          <w:lang w:val="en-GB"/>
        </w:rPr>
        <w:t xml:space="preserve"> </w:t>
      </w:r>
      <w:r w:rsidR="00945F4F">
        <w:rPr>
          <w:lang w:val="en-GB"/>
        </w:rPr>
        <w:t>L</w:t>
      </w:r>
      <w:r w:rsidR="006E4C44" w:rsidRPr="006F1C52">
        <w:rPr>
          <w:lang w:val="en-GB"/>
        </w:rPr>
        <w:t>ecture</w:t>
      </w:r>
      <w:r w:rsidR="00945F4F">
        <w:rPr>
          <w:lang w:val="en-GB"/>
        </w:rPr>
        <w:t xml:space="preserve">: </w:t>
      </w:r>
      <w:r w:rsidR="000A6DFC">
        <w:rPr>
          <w:lang w:val="en-GB"/>
        </w:rPr>
        <w:t>R</w:t>
      </w:r>
      <w:r w:rsidR="00945F4F" w:rsidRPr="006F1C52">
        <w:rPr>
          <w:lang w:val="en-GB"/>
        </w:rPr>
        <w:t>eplicative immortality, resisting cell death, cell metabolism</w:t>
      </w:r>
      <w:r w:rsidR="00945F4F">
        <w:rPr>
          <w:lang w:val="en-GB"/>
        </w:rPr>
        <w:t>, cancer signalling, cancer stem cell</w:t>
      </w:r>
      <w:r>
        <w:rPr>
          <w:lang w:val="en-GB"/>
        </w:rPr>
        <w:t xml:space="preserve"> (Lecturers: Franck </w:t>
      </w:r>
      <w:proofErr w:type="spellStart"/>
      <w:r>
        <w:rPr>
          <w:lang w:val="en-GB"/>
        </w:rPr>
        <w:t>D</w:t>
      </w:r>
      <w:r w:rsidR="0074086B">
        <w:rPr>
          <w:lang w:val="en-GB"/>
        </w:rPr>
        <w:t>equiedt</w:t>
      </w:r>
      <w:proofErr w:type="spellEnd"/>
      <w:r w:rsidR="0074086B">
        <w:rPr>
          <w:lang w:val="en-GB"/>
        </w:rPr>
        <w:t xml:space="preserve"> and </w:t>
      </w:r>
      <w:proofErr w:type="gramStart"/>
      <w:r w:rsidR="0074086B">
        <w:rPr>
          <w:lang w:val="en-GB"/>
        </w:rPr>
        <w:t>Nor</w:t>
      </w:r>
      <w:proofErr w:type="gramEnd"/>
      <w:r w:rsidR="0074086B">
        <w:rPr>
          <w:lang w:val="en-GB"/>
        </w:rPr>
        <w:t xml:space="preserve"> </w:t>
      </w:r>
      <w:proofErr w:type="spellStart"/>
      <w:r w:rsidR="0074086B">
        <w:rPr>
          <w:lang w:val="en-GB"/>
        </w:rPr>
        <w:t>Eddine</w:t>
      </w:r>
      <w:proofErr w:type="spellEnd"/>
      <w:r w:rsidR="0074086B">
        <w:rPr>
          <w:lang w:val="en-GB"/>
        </w:rPr>
        <w:t xml:space="preserve"> </w:t>
      </w:r>
      <w:proofErr w:type="spellStart"/>
      <w:r w:rsidR="0074086B">
        <w:rPr>
          <w:lang w:val="en-GB"/>
        </w:rPr>
        <w:t>Sounni</w:t>
      </w:r>
      <w:proofErr w:type="spellEnd"/>
      <w:r>
        <w:rPr>
          <w:lang w:val="en-GB"/>
        </w:rPr>
        <w:t>)</w:t>
      </w:r>
    </w:p>
    <w:p w14:paraId="47BECC83" w14:textId="77777777" w:rsidR="00945F4F" w:rsidRPr="006F1C52" w:rsidRDefault="00945F4F" w:rsidP="00D175F9">
      <w:pPr>
        <w:jc w:val="both"/>
        <w:rPr>
          <w:lang w:val="en-GB"/>
        </w:rPr>
      </w:pPr>
    </w:p>
    <w:p w14:paraId="79C67801" w14:textId="3F7DD8D8" w:rsidR="006E4C44" w:rsidRPr="006F1C52" w:rsidRDefault="006E4C44" w:rsidP="00D175F9">
      <w:pPr>
        <w:jc w:val="both"/>
        <w:rPr>
          <w:lang w:val="en-GB"/>
        </w:rPr>
      </w:pPr>
      <w:r w:rsidRPr="00A9392D">
        <w:rPr>
          <w:b/>
          <w:lang w:val="en-GB"/>
        </w:rPr>
        <w:t>1</w:t>
      </w:r>
      <w:r w:rsidR="0009166C" w:rsidRPr="00A9392D">
        <w:rPr>
          <w:b/>
          <w:lang w:val="en-GB"/>
        </w:rPr>
        <w:t>1</w:t>
      </w:r>
      <w:r w:rsidR="00945F4F" w:rsidRPr="00A9392D">
        <w:rPr>
          <w:b/>
          <w:lang w:val="en-GB"/>
        </w:rPr>
        <w:t>:</w:t>
      </w:r>
      <w:r w:rsidR="0009166C" w:rsidRPr="00A9392D">
        <w:rPr>
          <w:b/>
          <w:lang w:val="en-GB"/>
        </w:rPr>
        <w:t>00-</w:t>
      </w:r>
      <w:r w:rsidRPr="00A9392D">
        <w:rPr>
          <w:b/>
          <w:lang w:val="en-GB"/>
        </w:rPr>
        <w:t>15</w:t>
      </w:r>
      <w:r w:rsidR="0009166C" w:rsidRPr="00A9392D">
        <w:rPr>
          <w:b/>
          <w:lang w:val="en-GB"/>
        </w:rPr>
        <w:t>:00</w:t>
      </w:r>
      <w:r w:rsidRPr="006F1C52">
        <w:rPr>
          <w:lang w:val="en-GB"/>
        </w:rPr>
        <w:t xml:space="preserve"> </w:t>
      </w:r>
      <w:r w:rsidR="0074086B">
        <w:rPr>
          <w:lang w:val="en-GB"/>
        </w:rPr>
        <w:t>Self-</w:t>
      </w:r>
      <w:r w:rsidR="00945F4F">
        <w:rPr>
          <w:lang w:val="en-GB"/>
        </w:rPr>
        <w:t xml:space="preserve">study: </w:t>
      </w:r>
      <w:r w:rsidRPr="006F1C52">
        <w:rPr>
          <w:lang w:val="en-GB"/>
        </w:rPr>
        <w:t>reading papers per group</w:t>
      </w:r>
    </w:p>
    <w:p w14:paraId="4DF6A623" w14:textId="2F02C12E" w:rsidR="006E4C44" w:rsidRPr="006F1C52" w:rsidRDefault="0009166C" w:rsidP="00D175F9">
      <w:pPr>
        <w:jc w:val="both"/>
        <w:rPr>
          <w:lang w:val="en-GB"/>
        </w:rPr>
      </w:pPr>
      <w:r w:rsidRPr="00A9392D">
        <w:rPr>
          <w:b/>
          <w:lang w:val="en-GB"/>
        </w:rPr>
        <w:t>15</w:t>
      </w:r>
      <w:r w:rsidR="00945F4F" w:rsidRPr="00A9392D">
        <w:rPr>
          <w:b/>
          <w:lang w:val="en-GB"/>
        </w:rPr>
        <w:t>:</w:t>
      </w:r>
      <w:r w:rsidRPr="00A9392D">
        <w:rPr>
          <w:b/>
          <w:lang w:val="en-GB"/>
        </w:rPr>
        <w:t>3</w:t>
      </w:r>
      <w:r w:rsidR="00945F4F" w:rsidRPr="00A9392D">
        <w:rPr>
          <w:b/>
          <w:lang w:val="en-GB"/>
        </w:rPr>
        <w:t>0</w:t>
      </w:r>
      <w:r w:rsidR="006E4C44" w:rsidRPr="00A9392D">
        <w:rPr>
          <w:b/>
          <w:lang w:val="en-GB"/>
        </w:rPr>
        <w:t>-17</w:t>
      </w:r>
      <w:r w:rsidR="00945F4F" w:rsidRPr="00A9392D">
        <w:rPr>
          <w:b/>
          <w:lang w:val="en-GB"/>
        </w:rPr>
        <w:t>:00</w:t>
      </w:r>
      <w:r w:rsidR="000A6DFC">
        <w:rPr>
          <w:lang w:val="en-GB"/>
        </w:rPr>
        <w:t xml:space="preserve"> </w:t>
      </w:r>
      <w:r w:rsidR="00945F4F">
        <w:rPr>
          <w:lang w:val="en-GB"/>
        </w:rPr>
        <w:t>P</w:t>
      </w:r>
      <w:r w:rsidR="006E4C44" w:rsidRPr="006F1C52">
        <w:rPr>
          <w:lang w:val="en-GB"/>
        </w:rPr>
        <w:t xml:space="preserve">resentation by </w:t>
      </w:r>
      <w:r w:rsidR="00945F4F">
        <w:rPr>
          <w:lang w:val="en-GB"/>
        </w:rPr>
        <w:t>participants</w:t>
      </w:r>
      <w:r w:rsidR="00945F4F" w:rsidRPr="006F1C52">
        <w:rPr>
          <w:lang w:val="en-GB"/>
        </w:rPr>
        <w:t xml:space="preserve"> </w:t>
      </w:r>
      <w:r>
        <w:rPr>
          <w:lang w:val="en-GB"/>
        </w:rPr>
        <w:t>(10</w:t>
      </w:r>
      <w:r w:rsidR="006E4C44" w:rsidRPr="006F1C52">
        <w:rPr>
          <w:lang w:val="en-GB"/>
        </w:rPr>
        <w:t xml:space="preserve"> minutes/group) and discussion </w:t>
      </w:r>
      <w:r>
        <w:rPr>
          <w:lang w:val="en-GB"/>
        </w:rPr>
        <w:t xml:space="preserve">with moderators </w:t>
      </w:r>
    </w:p>
    <w:p w14:paraId="0A507C96" w14:textId="77777777" w:rsidR="00D175F9" w:rsidRPr="006F1C52" w:rsidRDefault="00D175F9" w:rsidP="00D175F9">
      <w:pPr>
        <w:jc w:val="both"/>
        <w:rPr>
          <w:b/>
          <w:u w:val="single"/>
          <w:lang w:val="en-GB"/>
        </w:rPr>
      </w:pPr>
    </w:p>
    <w:p w14:paraId="4CC8413C" w14:textId="77777777" w:rsidR="00D175F9" w:rsidRPr="006F1C52" w:rsidRDefault="00D175F9" w:rsidP="00D1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1F497D" w:themeColor="text2"/>
          <w:lang w:val="en-GB"/>
        </w:rPr>
      </w:pPr>
      <w:r w:rsidRPr="006F1C52">
        <w:rPr>
          <w:b/>
          <w:color w:val="1F497D" w:themeColor="text2"/>
          <w:lang w:val="en-GB"/>
        </w:rPr>
        <w:t>Day 3</w:t>
      </w:r>
      <w:r w:rsidR="006E4C44" w:rsidRPr="006F1C52">
        <w:rPr>
          <w:b/>
          <w:color w:val="1F497D" w:themeColor="text2"/>
          <w:lang w:val="en-GB"/>
        </w:rPr>
        <w:t>: Module 2</w:t>
      </w:r>
    </w:p>
    <w:p w14:paraId="397B8439" w14:textId="1733F655" w:rsidR="006E4C44" w:rsidRDefault="006E4C44" w:rsidP="006E4C44">
      <w:pPr>
        <w:jc w:val="both"/>
        <w:rPr>
          <w:lang w:val="en-GB"/>
        </w:rPr>
      </w:pPr>
      <w:r w:rsidRPr="00A9392D">
        <w:rPr>
          <w:b/>
          <w:lang w:val="en-GB"/>
        </w:rPr>
        <w:t>9</w:t>
      </w:r>
      <w:r w:rsidR="00945F4F" w:rsidRPr="00A9392D">
        <w:rPr>
          <w:b/>
          <w:lang w:val="en-GB"/>
        </w:rPr>
        <w:t>:00</w:t>
      </w:r>
      <w:r w:rsidRPr="00A9392D">
        <w:rPr>
          <w:b/>
          <w:lang w:val="en-GB"/>
        </w:rPr>
        <w:t>-10</w:t>
      </w:r>
      <w:r w:rsidR="00945F4F" w:rsidRPr="00A9392D">
        <w:rPr>
          <w:b/>
          <w:lang w:val="en-GB"/>
        </w:rPr>
        <w:t>:</w:t>
      </w:r>
      <w:r w:rsidR="0074086B" w:rsidRPr="00A9392D">
        <w:rPr>
          <w:b/>
          <w:lang w:val="en-GB"/>
        </w:rPr>
        <w:t>45</w:t>
      </w:r>
      <w:r w:rsidRPr="006F1C52">
        <w:rPr>
          <w:lang w:val="en-GB"/>
        </w:rPr>
        <w:t xml:space="preserve"> </w:t>
      </w:r>
      <w:r w:rsidR="00945F4F">
        <w:rPr>
          <w:lang w:val="en-GB"/>
        </w:rPr>
        <w:t>L</w:t>
      </w:r>
      <w:r w:rsidRPr="006F1C52">
        <w:rPr>
          <w:lang w:val="en-GB"/>
        </w:rPr>
        <w:t>ectur</w:t>
      </w:r>
      <w:r w:rsidR="00945F4F">
        <w:rPr>
          <w:lang w:val="en-GB"/>
        </w:rPr>
        <w:t xml:space="preserve">e: </w:t>
      </w:r>
      <w:proofErr w:type="spellStart"/>
      <w:r w:rsidR="00945F4F">
        <w:rPr>
          <w:lang w:val="en-GB"/>
        </w:rPr>
        <w:t>Tumor</w:t>
      </w:r>
      <w:proofErr w:type="spellEnd"/>
      <w:r w:rsidR="00945F4F">
        <w:rPr>
          <w:lang w:val="en-GB"/>
        </w:rPr>
        <w:t xml:space="preserve"> environment</w:t>
      </w:r>
      <w:r w:rsidR="0009166C">
        <w:rPr>
          <w:lang w:val="en-GB"/>
        </w:rPr>
        <w:t>, inflammation and immune regulation</w:t>
      </w:r>
      <w:r w:rsidR="00945F4F">
        <w:rPr>
          <w:lang w:val="en-GB"/>
        </w:rPr>
        <w:t xml:space="preserve"> (Lecture</w:t>
      </w:r>
      <w:r w:rsidR="0009166C">
        <w:rPr>
          <w:lang w:val="en-GB"/>
        </w:rPr>
        <w:t>rs</w:t>
      </w:r>
      <w:r w:rsidR="00945F4F">
        <w:rPr>
          <w:lang w:val="en-GB"/>
        </w:rPr>
        <w:t xml:space="preserve">: </w:t>
      </w:r>
      <w:r w:rsidR="0009166C">
        <w:rPr>
          <w:lang w:val="en-GB"/>
        </w:rPr>
        <w:t>Alain Chariot and I</w:t>
      </w:r>
      <w:r w:rsidR="0074086B">
        <w:rPr>
          <w:lang w:val="en-GB"/>
        </w:rPr>
        <w:t xml:space="preserve">ngrid </w:t>
      </w:r>
      <w:proofErr w:type="spellStart"/>
      <w:r w:rsidR="0074086B">
        <w:rPr>
          <w:lang w:val="en-GB"/>
        </w:rPr>
        <w:t>Struman</w:t>
      </w:r>
      <w:proofErr w:type="spellEnd"/>
      <w:r w:rsidR="00945F4F">
        <w:rPr>
          <w:lang w:val="en-GB"/>
        </w:rPr>
        <w:t>)</w:t>
      </w:r>
    </w:p>
    <w:p w14:paraId="2F5AC0A7" w14:textId="77777777" w:rsidR="0074086B" w:rsidRPr="006F1C52" w:rsidRDefault="0074086B" w:rsidP="006E4C44">
      <w:pPr>
        <w:jc w:val="both"/>
        <w:rPr>
          <w:lang w:val="en-GB"/>
        </w:rPr>
      </w:pPr>
    </w:p>
    <w:p w14:paraId="528C47FC" w14:textId="59AE8512" w:rsidR="006E4C44" w:rsidRPr="006F1C52" w:rsidRDefault="006E4C44" w:rsidP="006E4C44">
      <w:pPr>
        <w:jc w:val="both"/>
        <w:rPr>
          <w:lang w:val="en-GB"/>
        </w:rPr>
      </w:pPr>
      <w:r w:rsidRPr="00A9392D">
        <w:rPr>
          <w:b/>
          <w:lang w:val="en-GB"/>
        </w:rPr>
        <w:t>1</w:t>
      </w:r>
      <w:r w:rsidR="0074086B" w:rsidRPr="00A9392D">
        <w:rPr>
          <w:b/>
          <w:lang w:val="en-GB"/>
        </w:rPr>
        <w:t>1</w:t>
      </w:r>
      <w:r w:rsidR="00945F4F" w:rsidRPr="00A9392D">
        <w:rPr>
          <w:b/>
          <w:lang w:val="en-GB"/>
        </w:rPr>
        <w:t>:</w:t>
      </w:r>
      <w:r w:rsidR="0074086B" w:rsidRPr="00A9392D">
        <w:rPr>
          <w:b/>
          <w:lang w:val="en-GB"/>
        </w:rPr>
        <w:t>0</w:t>
      </w:r>
      <w:r w:rsidRPr="00A9392D">
        <w:rPr>
          <w:b/>
          <w:lang w:val="en-GB"/>
        </w:rPr>
        <w:t>0- 15</w:t>
      </w:r>
      <w:r w:rsidR="00945F4F" w:rsidRPr="00A9392D">
        <w:rPr>
          <w:b/>
          <w:lang w:val="en-GB"/>
        </w:rPr>
        <w:t>:00</w:t>
      </w:r>
      <w:r w:rsidR="0074086B">
        <w:rPr>
          <w:lang w:val="en-GB"/>
        </w:rPr>
        <w:t xml:space="preserve"> Self-</w:t>
      </w:r>
      <w:r w:rsidR="00945F4F">
        <w:rPr>
          <w:lang w:val="en-GB"/>
        </w:rPr>
        <w:t xml:space="preserve">study: </w:t>
      </w:r>
      <w:r w:rsidRPr="006F1C52">
        <w:rPr>
          <w:lang w:val="en-GB"/>
        </w:rPr>
        <w:t xml:space="preserve"> reading papers per group</w:t>
      </w:r>
    </w:p>
    <w:p w14:paraId="5D1004F5" w14:textId="17B9DF39" w:rsidR="006E4C44" w:rsidRPr="006F1C52" w:rsidRDefault="0074086B" w:rsidP="006E4C44">
      <w:pPr>
        <w:jc w:val="both"/>
        <w:rPr>
          <w:lang w:val="en-GB"/>
        </w:rPr>
      </w:pPr>
      <w:r w:rsidRPr="00A9392D">
        <w:rPr>
          <w:b/>
          <w:lang w:val="en-GB"/>
        </w:rPr>
        <w:t>15:30-17:00</w:t>
      </w:r>
      <w:r>
        <w:rPr>
          <w:lang w:val="en-GB"/>
        </w:rPr>
        <w:t xml:space="preserve"> P</w:t>
      </w:r>
      <w:r w:rsidRPr="006F1C52">
        <w:rPr>
          <w:lang w:val="en-GB"/>
        </w:rPr>
        <w:t xml:space="preserve">resentation by </w:t>
      </w:r>
      <w:r>
        <w:rPr>
          <w:lang w:val="en-GB"/>
        </w:rPr>
        <w:t>participants</w:t>
      </w:r>
      <w:r w:rsidRPr="006F1C52">
        <w:rPr>
          <w:lang w:val="en-GB"/>
        </w:rPr>
        <w:t xml:space="preserve"> </w:t>
      </w:r>
      <w:r>
        <w:rPr>
          <w:lang w:val="en-GB"/>
        </w:rPr>
        <w:t>(10</w:t>
      </w:r>
      <w:r w:rsidRPr="006F1C52">
        <w:rPr>
          <w:lang w:val="en-GB"/>
        </w:rPr>
        <w:t xml:space="preserve"> minutes/group) and discussion </w:t>
      </w:r>
      <w:r>
        <w:rPr>
          <w:lang w:val="en-GB"/>
        </w:rPr>
        <w:t xml:space="preserve">with moderators </w:t>
      </w:r>
    </w:p>
    <w:p w14:paraId="3B2F0073" w14:textId="77777777" w:rsidR="00D175F9" w:rsidRPr="006F1C52" w:rsidRDefault="00D175F9" w:rsidP="00D175F9">
      <w:pPr>
        <w:jc w:val="both"/>
        <w:rPr>
          <w:b/>
          <w:u w:val="single"/>
          <w:lang w:val="en-GB"/>
        </w:rPr>
      </w:pPr>
    </w:p>
    <w:p w14:paraId="1530FC4B" w14:textId="77777777" w:rsidR="00D175F9" w:rsidRPr="006F1C52" w:rsidRDefault="00D175F9" w:rsidP="00D1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color w:val="1F497D" w:themeColor="text2"/>
          <w:lang w:val="en-GB"/>
        </w:rPr>
      </w:pPr>
      <w:r w:rsidRPr="006F1C52">
        <w:rPr>
          <w:b/>
          <w:color w:val="1F497D" w:themeColor="text2"/>
          <w:lang w:val="en-GB"/>
        </w:rPr>
        <w:t>Day 4</w:t>
      </w:r>
      <w:r w:rsidR="006E4C44" w:rsidRPr="006F1C52">
        <w:rPr>
          <w:b/>
          <w:color w:val="1F497D" w:themeColor="text2"/>
          <w:lang w:val="en-GB"/>
        </w:rPr>
        <w:t>: Module 3</w:t>
      </w:r>
    </w:p>
    <w:p w14:paraId="51C6A0AD" w14:textId="50B55B8F" w:rsidR="00945F4F" w:rsidRDefault="00945F4F" w:rsidP="00945F4F">
      <w:pPr>
        <w:jc w:val="both"/>
        <w:rPr>
          <w:lang w:val="en-GB"/>
        </w:rPr>
      </w:pPr>
      <w:r w:rsidRPr="00A9392D">
        <w:rPr>
          <w:b/>
          <w:lang w:val="en-GB"/>
        </w:rPr>
        <w:t>9:00-10:</w:t>
      </w:r>
      <w:r w:rsidR="0074086B" w:rsidRPr="00A9392D">
        <w:rPr>
          <w:b/>
          <w:lang w:val="en-GB"/>
        </w:rPr>
        <w:t>45</w:t>
      </w:r>
      <w:r w:rsidRPr="006F1C52">
        <w:rPr>
          <w:lang w:val="en-GB"/>
        </w:rPr>
        <w:t xml:space="preserve"> </w:t>
      </w:r>
      <w:r>
        <w:rPr>
          <w:lang w:val="en-GB"/>
        </w:rPr>
        <w:t>L</w:t>
      </w:r>
      <w:r w:rsidRPr="006F1C52">
        <w:rPr>
          <w:lang w:val="en-GB"/>
        </w:rPr>
        <w:t>ectur</w:t>
      </w:r>
      <w:r>
        <w:rPr>
          <w:lang w:val="en-GB"/>
        </w:rPr>
        <w:t>e: Invasion, metastasis</w:t>
      </w:r>
      <w:r w:rsidR="0074086B">
        <w:rPr>
          <w:lang w:val="en-GB"/>
        </w:rPr>
        <w:t xml:space="preserve"> and angiogenesis</w:t>
      </w:r>
      <w:r>
        <w:rPr>
          <w:lang w:val="en-GB"/>
        </w:rPr>
        <w:t xml:space="preserve"> (Lecture</w:t>
      </w:r>
      <w:r w:rsidR="0074086B">
        <w:rPr>
          <w:lang w:val="en-GB"/>
        </w:rPr>
        <w:t>rs</w:t>
      </w:r>
      <w:r>
        <w:rPr>
          <w:lang w:val="en-GB"/>
        </w:rPr>
        <w:t>:</w:t>
      </w:r>
      <w:r w:rsidR="0074086B">
        <w:rPr>
          <w:lang w:val="en-GB"/>
        </w:rPr>
        <w:t xml:space="preserve"> </w:t>
      </w:r>
      <w:proofErr w:type="spellStart"/>
      <w:r w:rsidR="0074086B">
        <w:rPr>
          <w:lang w:val="en-GB"/>
        </w:rPr>
        <w:t>Agnès</w:t>
      </w:r>
      <w:proofErr w:type="spellEnd"/>
      <w:r w:rsidR="0074086B">
        <w:rPr>
          <w:lang w:val="en-GB"/>
        </w:rPr>
        <w:t xml:space="preserve"> Noël and Christine Gilles</w:t>
      </w:r>
      <w:r>
        <w:rPr>
          <w:lang w:val="en-GB"/>
        </w:rPr>
        <w:t>)</w:t>
      </w:r>
    </w:p>
    <w:p w14:paraId="4F260A80" w14:textId="77777777" w:rsidR="0074086B" w:rsidRPr="006F1C52" w:rsidRDefault="0074086B" w:rsidP="00945F4F">
      <w:pPr>
        <w:jc w:val="both"/>
        <w:rPr>
          <w:lang w:val="en-GB"/>
        </w:rPr>
      </w:pPr>
    </w:p>
    <w:p w14:paraId="4C0EE02B" w14:textId="58864C39" w:rsidR="00945F4F" w:rsidRPr="006F1C52" w:rsidRDefault="00945F4F" w:rsidP="00945F4F">
      <w:pPr>
        <w:jc w:val="both"/>
        <w:rPr>
          <w:lang w:val="en-GB"/>
        </w:rPr>
      </w:pPr>
      <w:r w:rsidRPr="00A9392D">
        <w:rPr>
          <w:b/>
          <w:lang w:val="en-GB"/>
        </w:rPr>
        <w:t>1</w:t>
      </w:r>
      <w:r w:rsidR="0074086B" w:rsidRPr="00A9392D">
        <w:rPr>
          <w:b/>
          <w:lang w:val="en-GB"/>
        </w:rPr>
        <w:t>1</w:t>
      </w:r>
      <w:r w:rsidRPr="00A9392D">
        <w:rPr>
          <w:b/>
          <w:lang w:val="en-GB"/>
        </w:rPr>
        <w:t>:</w:t>
      </w:r>
      <w:r w:rsidR="0074086B" w:rsidRPr="00A9392D">
        <w:rPr>
          <w:b/>
          <w:lang w:val="en-GB"/>
        </w:rPr>
        <w:t>0</w:t>
      </w:r>
      <w:r w:rsidRPr="00A9392D">
        <w:rPr>
          <w:b/>
          <w:lang w:val="en-GB"/>
        </w:rPr>
        <w:t>0- 15:00</w:t>
      </w:r>
      <w:r>
        <w:rPr>
          <w:lang w:val="en-GB"/>
        </w:rPr>
        <w:t xml:space="preserve"> Self</w:t>
      </w:r>
      <w:r w:rsidR="0074086B">
        <w:rPr>
          <w:lang w:val="en-GB"/>
        </w:rPr>
        <w:t>-</w:t>
      </w:r>
      <w:r>
        <w:rPr>
          <w:lang w:val="en-GB"/>
        </w:rPr>
        <w:t xml:space="preserve">study: </w:t>
      </w:r>
      <w:r w:rsidRPr="006F1C52">
        <w:rPr>
          <w:lang w:val="en-GB"/>
        </w:rPr>
        <w:t xml:space="preserve"> reading papers per group</w:t>
      </w:r>
    </w:p>
    <w:p w14:paraId="54FBF6AC" w14:textId="77777777" w:rsidR="0074086B" w:rsidRDefault="0074086B" w:rsidP="00945F4F">
      <w:pPr>
        <w:jc w:val="both"/>
        <w:rPr>
          <w:lang w:val="en-GB"/>
        </w:rPr>
      </w:pPr>
    </w:p>
    <w:p w14:paraId="466D3626" w14:textId="3327074A" w:rsidR="0074086B" w:rsidRPr="006F1C52" w:rsidRDefault="0074086B" w:rsidP="0074086B">
      <w:pPr>
        <w:jc w:val="both"/>
        <w:rPr>
          <w:lang w:val="en-GB"/>
        </w:rPr>
      </w:pPr>
      <w:r w:rsidRPr="00A9392D">
        <w:rPr>
          <w:b/>
          <w:lang w:val="en-GB"/>
        </w:rPr>
        <w:t>15:30-17:00</w:t>
      </w:r>
      <w:r>
        <w:rPr>
          <w:lang w:val="en-GB"/>
        </w:rPr>
        <w:t xml:space="preserve"> P</w:t>
      </w:r>
      <w:r w:rsidRPr="006F1C52">
        <w:rPr>
          <w:lang w:val="en-GB"/>
        </w:rPr>
        <w:t xml:space="preserve">resentation by </w:t>
      </w:r>
      <w:r>
        <w:rPr>
          <w:lang w:val="en-GB"/>
        </w:rPr>
        <w:t>participants</w:t>
      </w:r>
      <w:r w:rsidRPr="006F1C52">
        <w:rPr>
          <w:lang w:val="en-GB"/>
        </w:rPr>
        <w:t xml:space="preserve"> </w:t>
      </w:r>
      <w:r>
        <w:rPr>
          <w:lang w:val="en-GB"/>
        </w:rPr>
        <w:t>(10</w:t>
      </w:r>
      <w:r w:rsidRPr="006F1C52">
        <w:rPr>
          <w:lang w:val="en-GB"/>
        </w:rPr>
        <w:t xml:space="preserve"> minutes/group) and discussion </w:t>
      </w:r>
      <w:r>
        <w:rPr>
          <w:lang w:val="en-GB"/>
        </w:rPr>
        <w:t xml:space="preserve">with moderators </w:t>
      </w:r>
    </w:p>
    <w:p w14:paraId="3F7D2BF8" w14:textId="77777777" w:rsidR="00D175F9" w:rsidRPr="006F1C52" w:rsidRDefault="00D175F9" w:rsidP="00D175F9">
      <w:pPr>
        <w:jc w:val="both"/>
        <w:rPr>
          <w:b/>
          <w:u w:val="single"/>
          <w:lang w:val="en-GB"/>
        </w:rPr>
      </w:pPr>
    </w:p>
    <w:p w14:paraId="400CA9FA" w14:textId="77777777" w:rsidR="00D175F9" w:rsidRPr="006F1C52" w:rsidRDefault="006E4C44" w:rsidP="00D17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  <w:lang w:val="en-GB"/>
        </w:rPr>
      </w:pPr>
      <w:r w:rsidRPr="006F1C52">
        <w:rPr>
          <w:b/>
          <w:lang w:val="en-GB"/>
        </w:rPr>
        <w:t>Day 5: module 4</w:t>
      </w:r>
    </w:p>
    <w:p w14:paraId="00753101" w14:textId="7B4F80E3" w:rsidR="00945F4F" w:rsidRPr="0074086B" w:rsidRDefault="00945F4F" w:rsidP="00D175F9">
      <w:pPr>
        <w:jc w:val="both"/>
        <w:rPr>
          <w:lang w:val="en-GB"/>
        </w:rPr>
      </w:pPr>
      <w:r w:rsidRPr="00A9392D">
        <w:rPr>
          <w:b/>
          <w:lang w:val="en-GB"/>
        </w:rPr>
        <w:t>9:00</w:t>
      </w:r>
      <w:r w:rsidR="0074086B" w:rsidRPr="00A9392D">
        <w:rPr>
          <w:b/>
          <w:lang w:val="en-GB"/>
        </w:rPr>
        <w:t>-10:45</w:t>
      </w:r>
      <w:r w:rsidR="0074086B" w:rsidRPr="0074086B">
        <w:rPr>
          <w:lang w:val="en-GB"/>
        </w:rPr>
        <w:t xml:space="preserve"> Lecture: Current treatments and clinical challenges in cancer</w:t>
      </w:r>
      <w:r w:rsidR="0074086B">
        <w:rPr>
          <w:lang w:val="en-GB"/>
        </w:rPr>
        <w:t xml:space="preserve"> - </w:t>
      </w:r>
      <w:r w:rsidR="0074086B" w:rsidRPr="006F1C52">
        <w:rPr>
          <w:lang w:val="en-GB"/>
        </w:rPr>
        <w:t>Success stories and failure in drug development?</w:t>
      </w:r>
      <w:r w:rsidR="0074086B">
        <w:rPr>
          <w:lang w:val="en-GB"/>
        </w:rPr>
        <w:t xml:space="preserve"> </w:t>
      </w:r>
      <w:r w:rsidR="0074086B" w:rsidRPr="0074086B">
        <w:rPr>
          <w:lang w:val="en-GB"/>
        </w:rPr>
        <w:t>(Lecturers: Pierre Frères and Guy Jerusalem)</w:t>
      </w:r>
    </w:p>
    <w:p w14:paraId="6C97F44E" w14:textId="77777777" w:rsidR="0074086B" w:rsidRDefault="0074086B" w:rsidP="0074086B">
      <w:pPr>
        <w:jc w:val="both"/>
        <w:rPr>
          <w:lang w:val="en-GB"/>
        </w:rPr>
      </w:pPr>
    </w:p>
    <w:p w14:paraId="071EE14B" w14:textId="341090F5" w:rsidR="0074086B" w:rsidRPr="006F1C52" w:rsidRDefault="0074086B" w:rsidP="0074086B">
      <w:pPr>
        <w:jc w:val="both"/>
        <w:rPr>
          <w:lang w:val="en-GB"/>
        </w:rPr>
      </w:pPr>
      <w:r w:rsidRPr="00A9392D">
        <w:rPr>
          <w:b/>
          <w:lang w:val="en-GB"/>
        </w:rPr>
        <w:t>11:00- 15:00</w:t>
      </w:r>
      <w:r>
        <w:rPr>
          <w:lang w:val="en-GB"/>
        </w:rPr>
        <w:t xml:space="preserve"> Self-study: </w:t>
      </w:r>
      <w:r w:rsidRPr="006F1C52">
        <w:rPr>
          <w:lang w:val="en-GB"/>
        </w:rPr>
        <w:t xml:space="preserve"> reading papers per group</w:t>
      </w:r>
    </w:p>
    <w:p w14:paraId="46B5B9EF" w14:textId="77777777" w:rsidR="0074086B" w:rsidRDefault="0074086B" w:rsidP="0074086B">
      <w:pPr>
        <w:jc w:val="both"/>
        <w:rPr>
          <w:lang w:val="en-GB"/>
        </w:rPr>
      </w:pPr>
    </w:p>
    <w:p w14:paraId="7CA706B2" w14:textId="7A95D0A8" w:rsidR="0074086B" w:rsidRDefault="0074086B" w:rsidP="00D175F9">
      <w:pPr>
        <w:jc w:val="both"/>
        <w:rPr>
          <w:lang w:val="en-GB"/>
        </w:rPr>
      </w:pPr>
      <w:r w:rsidRPr="00A9392D">
        <w:rPr>
          <w:b/>
          <w:lang w:val="en-GB"/>
        </w:rPr>
        <w:t>15:30-17:00</w:t>
      </w:r>
      <w:r>
        <w:rPr>
          <w:lang w:val="en-GB"/>
        </w:rPr>
        <w:t xml:space="preserve"> P</w:t>
      </w:r>
      <w:r w:rsidRPr="006F1C52">
        <w:rPr>
          <w:lang w:val="en-GB"/>
        </w:rPr>
        <w:t xml:space="preserve">resentation by </w:t>
      </w:r>
      <w:r>
        <w:rPr>
          <w:lang w:val="en-GB"/>
        </w:rPr>
        <w:t>participants</w:t>
      </w:r>
      <w:r w:rsidRPr="006F1C52">
        <w:rPr>
          <w:lang w:val="en-GB"/>
        </w:rPr>
        <w:t xml:space="preserve"> </w:t>
      </w:r>
      <w:r>
        <w:rPr>
          <w:lang w:val="en-GB"/>
        </w:rPr>
        <w:t>(10</w:t>
      </w:r>
      <w:r w:rsidRPr="006F1C52">
        <w:rPr>
          <w:lang w:val="en-GB"/>
        </w:rPr>
        <w:t xml:space="preserve"> minutes/group) and discussion </w:t>
      </w:r>
      <w:r>
        <w:rPr>
          <w:lang w:val="en-GB"/>
        </w:rPr>
        <w:t xml:space="preserve">with moderators </w:t>
      </w:r>
    </w:p>
    <w:p w14:paraId="7D3AB01A" w14:textId="2EB8D7DF" w:rsidR="00BB45A2" w:rsidRPr="0074086B" w:rsidRDefault="007432E5" w:rsidP="00D175F9">
      <w:pPr>
        <w:jc w:val="both"/>
        <w:rPr>
          <w:lang w:val="en-GB"/>
        </w:rPr>
      </w:pPr>
      <w:r w:rsidRPr="006F1C52">
        <w:rPr>
          <w:lang w:val="en-GB"/>
        </w:rPr>
        <w:t>Discussions</w:t>
      </w:r>
      <w:r w:rsidR="006E4C44" w:rsidRPr="006F1C52">
        <w:rPr>
          <w:lang w:val="en-GB"/>
        </w:rPr>
        <w:t xml:space="preserve"> on hallmarks of cancers as target for treatment</w:t>
      </w:r>
    </w:p>
    <w:sectPr w:rsidR="00BB45A2" w:rsidRPr="0074086B" w:rsidSect="00BB45A2">
      <w:pgSz w:w="11900" w:h="16840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1C67"/>
    <w:multiLevelType w:val="hybridMultilevel"/>
    <w:tmpl w:val="B75609D8"/>
    <w:lvl w:ilvl="0" w:tplc="FEBE8D04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3544"/>
    <w:multiLevelType w:val="hybridMultilevel"/>
    <w:tmpl w:val="484C1990"/>
    <w:lvl w:ilvl="0" w:tplc="15C6A032">
      <w:start w:val="1"/>
      <w:numFmt w:val="bullet"/>
      <w:lvlText w:val="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DC"/>
    <w:rsid w:val="00007FC3"/>
    <w:rsid w:val="0009166C"/>
    <w:rsid w:val="000A6DFC"/>
    <w:rsid w:val="002035E1"/>
    <w:rsid w:val="00260D39"/>
    <w:rsid w:val="00327845"/>
    <w:rsid w:val="003B1E25"/>
    <w:rsid w:val="004251DC"/>
    <w:rsid w:val="004A56F0"/>
    <w:rsid w:val="004B797C"/>
    <w:rsid w:val="006C0DFE"/>
    <w:rsid w:val="006E4C44"/>
    <w:rsid w:val="006F1C52"/>
    <w:rsid w:val="0074086B"/>
    <w:rsid w:val="007432E5"/>
    <w:rsid w:val="00763A2E"/>
    <w:rsid w:val="00874213"/>
    <w:rsid w:val="008C2180"/>
    <w:rsid w:val="00945F4F"/>
    <w:rsid w:val="00A255BE"/>
    <w:rsid w:val="00A9392D"/>
    <w:rsid w:val="00BB45A2"/>
    <w:rsid w:val="00C61886"/>
    <w:rsid w:val="00CF65E0"/>
    <w:rsid w:val="00D175F9"/>
    <w:rsid w:val="00F10D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3B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75F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D17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65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4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4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NOEL</dc:creator>
  <cp:keywords/>
  <cp:lastModifiedBy>Microsoft Office User</cp:lastModifiedBy>
  <cp:revision>2</cp:revision>
  <cp:lastPrinted>2017-07-27T09:02:00Z</cp:lastPrinted>
  <dcterms:created xsi:type="dcterms:W3CDTF">2019-09-02T11:00:00Z</dcterms:created>
  <dcterms:modified xsi:type="dcterms:W3CDTF">2019-09-02T11:00:00Z</dcterms:modified>
</cp:coreProperties>
</file>